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03" w:rsidRPr="00C30D7F" w:rsidRDefault="00E36903" w:rsidP="00E36903">
      <w:pPr>
        <w:pStyle w:val="NoSpacing"/>
        <w:bidi/>
        <w:ind w:firstLine="284"/>
        <w:jc w:val="center"/>
        <w:rPr>
          <w:rFonts w:cs="2  Yagut"/>
          <w:sz w:val="28"/>
          <w:szCs w:val="28"/>
          <w:rtl/>
          <w:lang w:bidi="fa-IR"/>
        </w:rPr>
      </w:pPr>
      <w:r w:rsidRPr="00E36903">
        <w:rPr>
          <w:rFonts w:cs="2  Yagut" w:hint="cs"/>
          <w:sz w:val="28"/>
          <w:szCs w:val="28"/>
          <w:rtl/>
          <w:lang w:bidi="fa-IR"/>
        </w:rPr>
        <w:t xml:space="preserve">معنای درک </w:t>
      </w:r>
      <w:r w:rsidRPr="00C30D7F">
        <w:rPr>
          <w:rFonts w:cs="2  Yagut" w:hint="cs"/>
          <w:sz w:val="28"/>
          <w:szCs w:val="28"/>
          <w:rtl/>
          <w:lang w:bidi="fa-IR"/>
        </w:rPr>
        <w:t>شب قدر</w:t>
      </w:r>
    </w:p>
    <w:p w:rsidR="004C4316" w:rsidRPr="00C30D7F" w:rsidRDefault="004C4316" w:rsidP="004C4316">
      <w:pPr>
        <w:pStyle w:val="NoSpacing"/>
        <w:bidi/>
        <w:ind w:firstLine="284"/>
        <w:jc w:val="center"/>
        <w:rPr>
          <w:rFonts w:cs="2  Yagut"/>
          <w:sz w:val="14"/>
          <w:szCs w:val="14"/>
          <w:rtl/>
          <w:lang w:bidi="fa-IR"/>
        </w:rPr>
      </w:pPr>
    </w:p>
    <w:p w:rsidR="00707000" w:rsidRPr="00C30D7F" w:rsidRDefault="00707000" w:rsidP="00E36903">
      <w:pPr>
        <w:pStyle w:val="NoSpacing"/>
        <w:bidi/>
        <w:ind w:firstLine="284"/>
        <w:jc w:val="center"/>
        <w:rPr>
          <w:rFonts w:cs="2  Zar"/>
          <w:sz w:val="28"/>
          <w:szCs w:val="28"/>
          <w:rtl/>
          <w:lang w:bidi="fa-IR"/>
        </w:rPr>
      </w:pPr>
      <w:r w:rsidRPr="00C30D7F">
        <w:rPr>
          <w:rFonts w:cs="2  Zar" w:hint="cs"/>
          <w:sz w:val="28"/>
          <w:szCs w:val="28"/>
          <w:rtl/>
          <w:lang w:bidi="fa-IR"/>
        </w:rPr>
        <w:t>بِسْمِ</w:t>
      </w:r>
      <w:r w:rsidRPr="00C30D7F">
        <w:rPr>
          <w:rFonts w:cs="2  Zar"/>
          <w:sz w:val="28"/>
          <w:szCs w:val="28"/>
          <w:rtl/>
          <w:lang w:bidi="fa-IR"/>
        </w:rPr>
        <w:t xml:space="preserve"> </w:t>
      </w:r>
      <w:r w:rsidRPr="00C30D7F">
        <w:rPr>
          <w:rFonts w:cs="2  Zar" w:hint="cs"/>
          <w:sz w:val="28"/>
          <w:szCs w:val="28"/>
          <w:rtl/>
          <w:lang w:bidi="fa-IR"/>
        </w:rPr>
        <w:t>اللَّهِ</w:t>
      </w:r>
      <w:r w:rsidRPr="00C30D7F">
        <w:rPr>
          <w:rFonts w:cs="2  Zar"/>
          <w:sz w:val="28"/>
          <w:szCs w:val="28"/>
          <w:rtl/>
          <w:lang w:bidi="fa-IR"/>
        </w:rPr>
        <w:t xml:space="preserve"> </w:t>
      </w:r>
      <w:r w:rsidRPr="00C30D7F">
        <w:rPr>
          <w:rFonts w:cs="2  Zar" w:hint="cs"/>
          <w:sz w:val="28"/>
          <w:szCs w:val="28"/>
          <w:rtl/>
          <w:lang w:bidi="fa-IR"/>
        </w:rPr>
        <w:t>الرَّحْمنِ</w:t>
      </w:r>
      <w:r w:rsidRPr="00C30D7F">
        <w:rPr>
          <w:rFonts w:cs="2  Zar"/>
          <w:sz w:val="28"/>
          <w:szCs w:val="28"/>
          <w:rtl/>
          <w:lang w:bidi="fa-IR"/>
        </w:rPr>
        <w:t xml:space="preserve"> </w:t>
      </w:r>
      <w:r w:rsidR="00DC1051" w:rsidRPr="00C30D7F">
        <w:rPr>
          <w:rFonts w:cs="2  Zar" w:hint="cs"/>
          <w:sz w:val="28"/>
          <w:szCs w:val="28"/>
          <w:rtl/>
          <w:lang w:bidi="fa-IR"/>
        </w:rPr>
        <w:t>الرَّحيم</w:t>
      </w:r>
    </w:p>
    <w:p w:rsidR="00707000" w:rsidRPr="00C30D7F" w:rsidRDefault="00E25A9E" w:rsidP="00415654">
      <w:pPr>
        <w:pStyle w:val="NoSpacing"/>
        <w:bidi/>
        <w:ind w:firstLine="284"/>
        <w:jc w:val="both"/>
        <w:rPr>
          <w:rFonts w:cs="2  Badr"/>
          <w:sz w:val="28"/>
          <w:szCs w:val="28"/>
          <w:rtl/>
          <w:lang w:bidi="fa-IR"/>
        </w:rPr>
      </w:pPr>
      <w:r w:rsidRPr="00C30D7F">
        <w:rPr>
          <w:rFonts w:cs="2  Badr" w:hint="cs"/>
          <w:sz w:val="28"/>
          <w:szCs w:val="28"/>
          <w:rtl/>
          <w:lang w:bidi="fa-IR"/>
        </w:rPr>
        <w:t>«</w:t>
      </w:r>
      <w:r w:rsidR="00707000" w:rsidRPr="00C30D7F">
        <w:rPr>
          <w:rFonts w:cs="2  Badr" w:hint="cs"/>
          <w:sz w:val="28"/>
          <w:szCs w:val="28"/>
          <w:rtl/>
          <w:lang w:bidi="fa-IR"/>
        </w:rPr>
        <w:t>إِنَّا</w:t>
      </w:r>
      <w:r w:rsidR="00707000" w:rsidRPr="00C30D7F">
        <w:rPr>
          <w:rFonts w:cs="2  Badr"/>
          <w:sz w:val="28"/>
          <w:szCs w:val="28"/>
          <w:rtl/>
          <w:lang w:bidi="fa-IR"/>
        </w:rPr>
        <w:t xml:space="preserve"> </w:t>
      </w:r>
      <w:r w:rsidR="00707000" w:rsidRPr="00C30D7F">
        <w:rPr>
          <w:rFonts w:cs="2  Badr" w:hint="cs"/>
          <w:sz w:val="28"/>
          <w:szCs w:val="28"/>
          <w:rtl/>
          <w:lang w:bidi="fa-IR"/>
        </w:rPr>
        <w:t>أَنْزَلْناهُ</w:t>
      </w:r>
      <w:r w:rsidR="00707000" w:rsidRPr="00C30D7F">
        <w:rPr>
          <w:rFonts w:cs="2  Badr"/>
          <w:sz w:val="28"/>
          <w:szCs w:val="28"/>
          <w:rtl/>
          <w:lang w:bidi="fa-IR"/>
        </w:rPr>
        <w:t xml:space="preserve"> </w:t>
      </w:r>
      <w:r w:rsidR="00707000" w:rsidRPr="00C30D7F">
        <w:rPr>
          <w:rFonts w:cs="2  Badr" w:hint="cs"/>
          <w:sz w:val="28"/>
          <w:szCs w:val="28"/>
          <w:rtl/>
          <w:lang w:bidi="fa-IR"/>
        </w:rPr>
        <w:t>في‏</w:t>
      </w:r>
      <w:r w:rsidR="00707000" w:rsidRPr="00C30D7F">
        <w:rPr>
          <w:rFonts w:cs="2  Badr"/>
          <w:sz w:val="28"/>
          <w:szCs w:val="28"/>
          <w:rtl/>
          <w:lang w:bidi="fa-IR"/>
        </w:rPr>
        <w:t xml:space="preserve"> </w:t>
      </w:r>
      <w:r w:rsidR="00707000" w:rsidRPr="00C30D7F">
        <w:rPr>
          <w:rFonts w:cs="2  Badr" w:hint="cs"/>
          <w:sz w:val="28"/>
          <w:szCs w:val="28"/>
          <w:rtl/>
          <w:lang w:bidi="fa-IR"/>
        </w:rPr>
        <w:t>لَيْلَةِ</w:t>
      </w:r>
      <w:r w:rsidR="00707000" w:rsidRPr="00C30D7F">
        <w:rPr>
          <w:rFonts w:cs="2  Badr"/>
          <w:sz w:val="28"/>
          <w:szCs w:val="28"/>
          <w:rtl/>
          <w:lang w:bidi="fa-IR"/>
        </w:rPr>
        <w:t xml:space="preserve"> </w:t>
      </w:r>
      <w:r w:rsidR="00707000" w:rsidRPr="00C30D7F">
        <w:rPr>
          <w:rFonts w:cs="2  Badr" w:hint="cs"/>
          <w:sz w:val="28"/>
          <w:szCs w:val="28"/>
          <w:rtl/>
          <w:lang w:bidi="fa-IR"/>
        </w:rPr>
        <w:t>الْقَدْرِ</w:t>
      </w:r>
      <w:r w:rsidR="00707000" w:rsidRPr="00C30D7F">
        <w:rPr>
          <w:rFonts w:cs="2  Zar"/>
          <w:sz w:val="16"/>
          <w:szCs w:val="16"/>
          <w:rtl/>
          <w:lang w:bidi="fa-IR"/>
        </w:rPr>
        <w:t>(1)</w:t>
      </w:r>
      <w:r w:rsidR="000C3C4D" w:rsidRPr="00C30D7F">
        <w:rPr>
          <w:rFonts w:cs="2  Badr" w:hint="cs"/>
          <w:sz w:val="28"/>
          <w:szCs w:val="28"/>
          <w:rtl/>
          <w:lang w:bidi="fa-IR"/>
        </w:rPr>
        <w:t xml:space="preserve"> </w:t>
      </w:r>
      <w:r w:rsidR="00707000" w:rsidRPr="00C30D7F">
        <w:rPr>
          <w:rFonts w:cs="2  Badr" w:hint="cs"/>
          <w:sz w:val="28"/>
          <w:szCs w:val="28"/>
          <w:rtl/>
          <w:lang w:bidi="fa-IR"/>
        </w:rPr>
        <w:t>وَ</w:t>
      </w:r>
      <w:r w:rsidR="00707000" w:rsidRPr="00C30D7F">
        <w:rPr>
          <w:rFonts w:cs="2  Badr"/>
          <w:sz w:val="28"/>
          <w:szCs w:val="28"/>
          <w:rtl/>
          <w:lang w:bidi="fa-IR"/>
        </w:rPr>
        <w:t xml:space="preserve"> </w:t>
      </w:r>
      <w:r w:rsidR="00707000" w:rsidRPr="00C30D7F">
        <w:rPr>
          <w:rFonts w:cs="2  Badr" w:hint="cs"/>
          <w:sz w:val="28"/>
          <w:szCs w:val="28"/>
          <w:rtl/>
          <w:lang w:bidi="fa-IR"/>
        </w:rPr>
        <w:t>ما</w:t>
      </w:r>
      <w:r w:rsidR="00707000" w:rsidRPr="00C30D7F">
        <w:rPr>
          <w:rFonts w:cs="2  Badr"/>
          <w:sz w:val="28"/>
          <w:szCs w:val="28"/>
          <w:rtl/>
          <w:lang w:bidi="fa-IR"/>
        </w:rPr>
        <w:t xml:space="preserve"> </w:t>
      </w:r>
      <w:r w:rsidR="00707000" w:rsidRPr="00C30D7F">
        <w:rPr>
          <w:rFonts w:cs="2  Badr" w:hint="cs"/>
          <w:sz w:val="28"/>
          <w:szCs w:val="28"/>
          <w:rtl/>
          <w:lang w:bidi="fa-IR"/>
        </w:rPr>
        <w:t>أَدْراكَ</w:t>
      </w:r>
      <w:r w:rsidR="00707000" w:rsidRPr="00C30D7F">
        <w:rPr>
          <w:rFonts w:cs="2  Badr"/>
          <w:sz w:val="28"/>
          <w:szCs w:val="28"/>
          <w:rtl/>
          <w:lang w:bidi="fa-IR"/>
        </w:rPr>
        <w:t xml:space="preserve"> </w:t>
      </w:r>
      <w:r w:rsidR="00707000" w:rsidRPr="00C30D7F">
        <w:rPr>
          <w:rFonts w:cs="2  Badr" w:hint="cs"/>
          <w:sz w:val="28"/>
          <w:szCs w:val="28"/>
          <w:rtl/>
          <w:lang w:bidi="fa-IR"/>
        </w:rPr>
        <w:t>ما</w:t>
      </w:r>
      <w:r w:rsidR="00707000" w:rsidRPr="00C30D7F">
        <w:rPr>
          <w:rFonts w:cs="2  Badr"/>
          <w:sz w:val="28"/>
          <w:szCs w:val="28"/>
          <w:rtl/>
          <w:lang w:bidi="fa-IR"/>
        </w:rPr>
        <w:t xml:space="preserve"> </w:t>
      </w:r>
      <w:r w:rsidR="00707000" w:rsidRPr="00C30D7F">
        <w:rPr>
          <w:rFonts w:cs="2  Badr" w:hint="cs"/>
          <w:sz w:val="28"/>
          <w:szCs w:val="28"/>
          <w:rtl/>
          <w:lang w:bidi="fa-IR"/>
        </w:rPr>
        <w:t>لَيْلَةُ</w:t>
      </w:r>
      <w:r w:rsidR="00707000" w:rsidRPr="00C30D7F">
        <w:rPr>
          <w:rFonts w:cs="2  Badr"/>
          <w:sz w:val="28"/>
          <w:szCs w:val="28"/>
          <w:rtl/>
          <w:lang w:bidi="fa-IR"/>
        </w:rPr>
        <w:t xml:space="preserve"> </w:t>
      </w:r>
      <w:r w:rsidR="00707000" w:rsidRPr="00C30D7F">
        <w:rPr>
          <w:rFonts w:cs="2  Badr" w:hint="cs"/>
          <w:sz w:val="28"/>
          <w:szCs w:val="28"/>
          <w:rtl/>
          <w:lang w:bidi="fa-IR"/>
        </w:rPr>
        <w:t>الْقَدْرِ</w:t>
      </w:r>
      <w:r w:rsidR="00707000" w:rsidRPr="00C30D7F">
        <w:rPr>
          <w:rFonts w:cs="2  Zar"/>
          <w:sz w:val="16"/>
          <w:szCs w:val="16"/>
          <w:rtl/>
          <w:lang w:bidi="fa-IR"/>
        </w:rPr>
        <w:t>(2)</w:t>
      </w:r>
      <w:r w:rsidR="000C3C4D" w:rsidRPr="00C30D7F">
        <w:rPr>
          <w:rFonts w:cs="2  Badr" w:hint="cs"/>
          <w:sz w:val="28"/>
          <w:szCs w:val="28"/>
          <w:rtl/>
          <w:lang w:bidi="fa-IR"/>
        </w:rPr>
        <w:t xml:space="preserve"> </w:t>
      </w:r>
      <w:r w:rsidR="00707000" w:rsidRPr="00C30D7F">
        <w:rPr>
          <w:rFonts w:cs="2  Badr" w:hint="cs"/>
          <w:sz w:val="28"/>
          <w:szCs w:val="28"/>
          <w:rtl/>
          <w:lang w:bidi="fa-IR"/>
        </w:rPr>
        <w:t>لَيْلَةُ</w:t>
      </w:r>
      <w:r w:rsidR="00707000" w:rsidRPr="00C30D7F">
        <w:rPr>
          <w:rFonts w:cs="2  Badr"/>
          <w:sz w:val="28"/>
          <w:szCs w:val="28"/>
          <w:rtl/>
          <w:lang w:bidi="fa-IR"/>
        </w:rPr>
        <w:t xml:space="preserve"> </w:t>
      </w:r>
      <w:r w:rsidR="00707000" w:rsidRPr="00C30D7F">
        <w:rPr>
          <w:rFonts w:cs="2  Badr" w:hint="cs"/>
          <w:sz w:val="28"/>
          <w:szCs w:val="28"/>
          <w:rtl/>
          <w:lang w:bidi="fa-IR"/>
        </w:rPr>
        <w:t>الْقَدْرِ</w:t>
      </w:r>
      <w:r w:rsidR="00707000" w:rsidRPr="00C30D7F">
        <w:rPr>
          <w:rFonts w:cs="2  Badr"/>
          <w:sz w:val="28"/>
          <w:szCs w:val="28"/>
          <w:rtl/>
          <w:lang w:bidi="fa-IR"/>
        </w:rPr>
        <w:t xml:space="preserve"> </w:t>
      </w:r>
      <w:r w:rsidR="00707000" w:rsidRPr="00C30D7F">
        <w:rPr>
          <w:rFonts w:cs="2  Badr" w:hint="cs"/>
          <w:sz w:val="28"/>
          <w:szCs w:val="28"/>
          <w:rtl/>
          <w:lang w:bidi="fa-IR"/>
        </w:rPr>
        <w:t>خَيْرٌ</w:t>
      </w:r>
      <w:r w:rsidR="00707000" w:rsidRPr="00C30D7F">
        <w:rPr>
          <w:rFonts w:cs="2  Badr"/>
          <w:sz w:val="28"/>
          <w:szCs w:val="28"/>
          <w:rtl/>
          <w:lang w:bidi="fa-IR"/>
        </w:rPr>
        <w:t xml:space="preserve"> </w:t>
      </w:r>
      <w:r w:rsidR="00707000" w:rsidRPr="00C30D7F">
        <w:rPr>
          <w:rFonts w:cs="2  Badr" w:hint="cs"/>
          <w:sz w:val="28"/>
          <w:szCs w:val="28"/>
          <w:rtl/>
          <w:lang w:bidi="fa-IR"/>
        </w:rPr>
        <w:t>مِنْ</w:t>
      </w:r>
      <w:r w:rsidR="00707000" w:rsidRPr="00C30D7F">
        <w:rPr>
          <w:rFonts w:cs="2  Badr"/>
          <w:sz w:val="28"/>
          <w:szCs w:val="28"/>
          <w:rtl/>
          <w:lang w:bidi="fa-IR"/>
        </w:rPr>
        <w:t xml:space="preserve"> </w:t>
      </w:r>
      <w:r w:rsidR="00707000" w:rsidRPr="00C30D7F">
        <w:rPr>
          <w:rFonts w:cs="2  Badr" w:hint="cs"/>
          <w:sz w:val="28"/>
          <w:szCs w:val="28"/>
          <w:rtl/>
          <w:lang w:bidi="fa-IR"/>
        </w:rPr>
        <w:t>أَلْفِ</w:t>
      </w:r>
      <w:r w:rsidR="00707000" w:rsidRPr="00C30D7F">
        <w:rPr>
          <w:rFonts w:cs="2  Badr"/>
          <w:sz w:val="28"/>
          <w:szCs w:val="28"/>
          <w:rtl/>
          <w:lang w:bidi="fa-IR"/>
        </w:rPr>
        <w:t xml:space="preserve"> </w:t>
      </w:r>
      <w:r w:rsidR="00707000" w:rsidRPr="00C30D7F">
        <w:rPr>
          <w:rFonts w:cs="2  Badr" w:hint="cs"/>
          <w:sz w:val="28"/>
          <w:szCs w:val="28"/>
          <w:rtl/>
          <w:lang w:bidi="fa-IR"/>
        </w:rPr>
        <w:t>شَهْرٍ</w:t>
      </w:r>
      <w:r w:rsidR="00707000" w:rsidRPr="00C30D7F">
        <w:rPr>
          <w:rFonts w:cs="2  Zar"/>
          <w:sz w:val="16"/>
          <w:szCs w:val="16"/>
          <w:rtl/>
          <w:lang w:bidi="fa-IR"/>
        </w:rPr>
        <w:t>(3)</w:t>
      </w:r>
      <w:r w:rsidRPr="00C30D7F">
        <w:rPr>
          <w:rFonts w:cs="2  Zar" w:hint="cs"/>
          <w:sz w:val="28"/>
          <w:szCs w:val="28"/>
          <w:rtl/>
          <w:lang w:bidi="fa-IR"/>
        </w:rPr>
        <w:t xml:space="preserve"> </w:t>
      </w:r>
      <w:r w:rsidR="00707000" w:rsidRPr="00C30D7F">
        <w:rPr>
          <w:rFonts w:cs="2  Badr" w:hint="cs"/>
          <w:sz w:val="28"/>
          <w:szCs w:val="28"/>
          <w:rtl/>
          <w:lang w:bidi="fa-IR"/>
        </w:rPr>
        <w:t>تَنَزَّلُ</w:t>
      </w:r>
      <w:r w:rsidR="00707000" w:rsidRPr="00C30D7F">
        <w:rPr>
          <w:rFonts w:cs="2  Badr"/>
          <w:sz w:val="28"/>
          <w:szCs w:val="28"/>
          <w:rtl/>
          <w:lang w:bidi="fa-IR"/>
        </w:rPr>
        <w:t xml:space="preserve"> </w:t>
      </w:r>
      <w:r w:rsidR="00707000" w:rsidRPr="00C30D7F">
        <w:rPr>
          <w:rFonts w:cs="2  Badr" w:hint="cs"/>
          <w:sz w:val="28"/>
          <w:szCs w:val="28"/>
          <w:rtl/>
          <w:lang w:bidi="fa-IR"/>
        </w:rPr>
        <w:t>الْمَلائِكَةُ</w:t>
      </w:r>
      <w:r w:rsidR="00707000" w:rsidRPr="00C30D7F">
        <w:rPr>
          <w:rFonts w:cs="2  Badr"/>
          <w:sz w:val="28"/>
          <w:szCs w:val="28"/>
          <w:rtl/>
          <w:lang w:bidi="fa-IR"/>
        </w:rPr>
        <w:t xml:space="preserve"> </w:t>
      </w:r>
      <w:r w:rsidR="00707000" w:rsidRPr="00C30D7F">
        <w:rPr>
          <w:rFonts w:cs="2  Badr" w:hint="cs"/>
          <w:sz w:val="28"/>
          <w:szCs w:val="28"/>
          <w:rtl/>
          <w:lang w:bidi="fa-IR"/>
        </w:rPr>
        <w:t>وَ</w:t>
      </w:r>
      <w:r w:rsidR="00707000" w:rsidRPr="00C30D7F">
        <w:rPr>
          <w:rFonts w:cs="2  Badr"/>
          <w:sz w:val="28"/>
          <w:szCs w:val="28"/>
          <w:rtl/>
          <w:lang w:bidi="fa-IR"/>
        </w:rPr>
        <w:t xml:space="preserve"> </w:t>
      </w:r>
      <w:r w:rsidR="00707000" w:rsidRPr="00C30D7F">
        <w:rPr>
          <w:rFonts w:cs="2  Badr" w:hint="cs"/>
          <w:sz w:val="28"/>
          <w:szCs w:val="28"/>
          <w:rtl/>
          <w:lang w:bidi="fa-IR"/>
        </w:rPr>
        <w:t>الرُّوحُ</w:t>
      </w:r>
      <w:r w:rsidR="00707000" w:rsidRPr="00C30D7F">
        <w:rPr>
          <w:rFonts w:cs="2  Badr"/>
          <w:sz w:val="28"/>
          <w:szCs w:val="28"/>
          <w:rtl/>
          <w:lang w:bidi="fa-IR"/>
        </w:rPr>
        <w:t xml:space="preserve"> </w:t>
      </w:r>
      <w:r w:rsidR="00707000" w:rsidRPr="00C30D7F">
        <w:rPr>
          <w:rFonts w:cs="2  Badr" w:hint="cs"/>
          <w:sz w:val="28"/>
          <w:szCs w:val="28"/>
          <w:rtl/>
          <w:lang w:bidi="fa-IR"/>
        </w:rPr>
        <w:t>فيها</w:t>
      </w:r>
      <w:r w:rsidR="00707000" w:rsidRPr="00C30D7F">
        <w:rPr>
          <w:rFonts w:cs="2  Badr"/>
          <w:sz w:val="28"/>
          <w:szCs w:val="28"/>
          <w:rtl/>
          <w:lang w:bidi="fa-IR"/>
        </w:rPr>
        <w:t xml:space="preserve"> </w:t>
      </w:r>
      <w:r w:rsidR="00707000" w:rsidRPr="00C30D7F">
        <w:rPr>
          <w:rFonts w:cs="2  Badr" w:hint="cs"/>
          <w:sz w:val="28"/>
          <w:szCs w:val="28"/>
          <w:rtl/>
          <w:lang w:bidi="fa-IR"/>
        </w:rPr>
        <w:t>بِإِذْنِ</w:t>
      </w:r>
      <w:r w:rsidR="00707000" w:rsidRPr="00C30D7F">
        <w:rPr>
          <w:rFonts w:cs="2  Badr"/>
          <w:sz w:val="28"/>
          <w:szCs w:val="28"/>
          <w:rtl/>
          <w:lang w:bidi="fa-IR"/>
        </w:rPr>
        <w:t xml:space="preserve"> </w:t>
      </w:r>
      <w:r w:rsidR="00707000" w:rsidRPr="00C30D7F">
        <w:rPr>
          <w:rFonts w:cs="2  Badr" w:hint="cs"/>
          <w:sz w:val="28"/>
          <w:szCs w:val="28"/>
          <w:rtl/>
          <w:lang w:bidi="fa-IR"/>
        </w:rPr>
        <w:t>رَبِّهِمْ</w:t>
      </w:r>
      <w:r w:rsidR="00707000" w:rsidRPr="00C30D7F">
        <w:rPr>
          <w:rFonts w:cs="2  Badr"/>
          <w:sz w:val="28"/>
          <w:szCs w:val="28"/>
          <w:rtl/>
          <w:lang w:bidi="fa-IR"/>
        </w:rPr>
        <w:t xml:space="preserve"> </w:t>
      </w:r>
      <w:r w:rsidR="00707000" w:rsidRPr="00C30D7F">
        <w:rPr>
          <w:rFonts w:cs="2  Badr" w:hint="cs"/>
          <w:sz w:val="28"/>
          <w:szCs w:val="28"/>
          <w:rtl/>
          <w:lang w:bidi="fa-IR"/>
        </w:rPr>
        <w:t>مِنْ</w:t>
      </w:r>
      <w:r w:rsidR="00707000" w:rsidRPr="00C30D7F">
        <w:rPr>
          <w:rFonts w:cs="2  Badr"/>
          <w:sz w:val="28"/>
          <w:szCs w:val="28"/>
          <w:rtl/>
          <w:lang w:bidi="fa-IR"/>
        </w:rPr>
        <w:t xml:space="preserve"> </w:t>
      </w:r>
      <w:r w:rsidR="00707000" w:rsidRPr="00C30D7F">
        <w:rPr>
          <w:rFonts w:cs="2  Badr" w:hint="cs"/>
          <w:sz w:val="28"/>
          <w:szCs w:val="28"/>
          <w:rtl/>
          <w:lang w:bidi="fa-IR"/>
        </w:rPr>
        <w:t>كُلِّ</w:t>
      </w:r>
      <w:r w:rsidR="00707000" w:rsidRPr="00C30D7F">
        <w:rPr>
          <w:rFonts w:cs="2  Badr"/>
          <w:sz w:val="28"/>
          <w:szCs w:val="28"/>
          <w:rtl/>
          <w:lang w:bidi="fa-IR"/>
        </w:rPr>
        <w:t xml:space="preserve"> </w:t>
      </w:r>
      <w:r w:rsidR="00707000" w:rsidRPr="00C30D7F">
        <w:rPr>
          <w:rFonts w:cs="2  Badr" w:hint="cs"/>
          <w:sz w:val="28"/>
          <w:szCs w:val="28"/>
          <w:rtl/>
          <w:lang w:bidi="fa-IR"/>
        </w:rPr>
        <w:t>أَمْرٍ</w:t>
      </w:r>
      <w:r w:rsidR="00707000" w:rsidRPr="00C30D7F">
        <w:rPr>
          <w:rFonts w:cs="2  Zar"/>
          <w:sz w:val="16"/>
          <w:szCs w:val="16"/>
          <w:rtl/>
          <w:lang w:bidi="fa-IR"/>
        </w:rPr>
        <w:t>(4)</w:t>
      </w:r>
      <w:r w:rsidRPr="00C30D7F">
        <w:rPr>
          <w:rFonts w:cs="2  Badr" w:hint="cs"/>
          <w:sz w:val="28"/>
          <w:szCs w:val="28"/>
          <w:rtl/>
          <w:lang w:bidi="fa-IR"/>
        </w:rPr>
        <w:t xml:space="preserve"> </w:t>
      </w:r>
      <w:r w:rsidR="00707000" w:rsidRPr="00C30D7F">
        <w:rPr>
          <w:rFonts w:cs="2  Badr" w:hint="cs"/>
          <w:sz w:val="28"/>
          <w:szCs w:val="28"/>
          <w:rtl/>
          <w:lang w:bidi="fa-IR"/>
        </w:rPr>
        <w:t>سَلامٌ</w:t>
      </w:r>
      <w:r w:rsidR="00707000" w:rsidRPr="00C30D7F">
        <w:rPr>
          <w:rFonts w:cs="2  Badr"/>
          <w:sz w:val="28"/>
          <w:szCs w:val="28"/>
          <w:rtl/>
          <w:lang w:bidi="fa-IR"/>
        </w:rPr>
        <w:t xml:space="preserve"> </w:t>
      </w:r>
      <w:r w:rsidR="00707000" w:rsidRPr="00C30D7F">
        <w:rPr>
          <w:rFonts w:cs="2  Badr" w:hint="cs"/>
          <w:sz w:val="28"/>
          <w:szCs w:val="28"/>
          <w:rtl/>
          <w:lang w:bidi="fa-IR"/>
        </w:rPr>
        <w:t>هِيَ</w:t>
      </w:r>
      <w:r w:rsidR="00707000" w:rsidRPr="00C30D7F">
        <w:rPr>
          <w:rFonts w:cs="2  Badr"/>
          <w:sz w:val="28"/>
          <w:szCs w:val="28"/>
          <w:rtl/>
          <w:lang w:bidi="fa-IR"/>
        </w:rPr>
        <w:t xml:space="preserve"> </w:t>
      </w:r>
      <w:r w:rsidR="00707000" w:rsidRPr="00C30D7F">
        <w:rPr>
          <w:rFonts w:cs="2  Badr" w:hint="cs"/>
          <w:sz w:val="28"/>
          <w:szCs w:val="28"/>
          <w:rtl/>
          <w:lang w:bidi="fa-IR"/>
        </w:rPr>
        <w:t>حَتَّى</w:t>
      </w:r>
      <w:r w:rsidR="00707000" w:rsidRPr="00C30D7F">
        <w:rPr>
          <w:rFonts w:cs="2  Badr"/>
          <w:sz w:val="28"/>
          <w:szCs w:val="28"/>
          <w:rtl/>
          <w:lang w:bidi="fa-IR"/>
        </w:rPr>
        <w:t xml:space="preserve"> </w:t>
      </w:r>
      <w:r w:rsidR="00707000" w:rsidRPr="00C30D7F">
        <w:rPr>
          <w:rFonts w:cs="2  Badr" w:hint="cs"/>
          <w:sz w:val="28"/>
          <w:szCs w:val="28"/>
          <w:rtl/>
          <w:lang w:bidi="fa-IR"/>
        </w:rPr>
        <w:t>مَطْلَعِ</w:t>
      </w:r>
      <w:r w:rsidR="00707000" w:rsidRPr="00C30D7F">
        <w:rPr>
          <w:rFonts w:cs="2  Badr"/>
          <w:sz w:val="28"/>
          <w:szCs w:val="28"/>
          <w:rtl/>
          <w:lang w:bidi="fa-IR"/>
        </w:rPr>
        <w:t xml:space="preserve"> </w:t>
      </w:r>
      <w:r w:rsidR="00707000" w:rsidRPr="00C30D7F">
        <w:rPr>
          <w:rFonts w:cs="2  Badr" w:hint="cs"/>
          <w:sz w:val="28"/>
          <w:szCs w:val="28"/>
          <w:rtl/>
          <w:lang w:bidi="fa-IR"/>
        </w:rPr>
        <w:t>الْفَجْرِ</w:t>
      </w:r>
      <w:r w:rsidR="00707000" w:rsidRPr="00C30D7F">
        <w:rPr>
          <w:rFonts w:cs="2  Zar"/>
          <w:sz w:val="16"/>
          <w:szCs w:val="16"/>
          <w:rtl/>
          <w:lang w:bidi="fa-IR"/>
        </w:rPr>
        <w:t>(5)</w:t>
      </w:r>
      <w:r w:rsidRPr="00C30D7F">
        <w:rPr>
          <w:rFonts w:cs="2  Badr" w:hint="cs"/>
          <w:sz w:val="28"/>
          <w:szCs w:val="28"/>
          <w:rtl/>
          <w:lang w:bidi="fa-IR"/>
        </w:rPr>
        <w:t>»</w:t>
      </w:r>
    </w:p>
    <w:p w:rsidR="00DC1051" w:rsidRPr="00C30D7F" w:rsidRDefault="00DC1051" w:rsidP="009F3A11">
      <w:pPr>
        <w:pStyle w:val="NoSpacing"/>
        <w:bidi/>
        <w:ind w:firstLine="284"/>
        <w:jc w:val="both"/>
        <w:rPr>
          <w:rFonts w:cs="2  Zar"/>
          <w:sz w:val="28"/>
          <w:szCs w:val="28"/>
          <w:rtl/>
          <w:lang w:bidi="fa-IR"/>
        </w:rPr>
      </w:pPr>
      <w:r w:rsidRPr="00C30D7F">
        <w:rPr>
          <w:rFonts w:cs="2  Zar" w:hint="cs"/>
          <w:sz w:val="28"/>
          <w:szCs w:val="28"/>
          <w:rtl/>
          <w:lang w:bidi="fa-IR"/>
        </w:rPr>
        <w:t xml:space="preserve">1- </w:t>
      </w:r>
      <w:r w:rsidR="000000A2" w:rsidRPr="00C30D7F">
        <w:rPr>
          <w:rFonts w:cs="2  Zar" w:hint="cs"/>
          <w:sz w:val="28"/>
          <w:szCs w:val="28"/>
          <w:rtl/>
          <w:lang w:bidi="fa-IR"/>
        </w:rPr>
        <w:t>شب قدر</w:t>
      </w:r>
      <w:r w:rsidR="00A82AFE" w:rsidRPr="00C30D7F">
        <w:rPr>
          <w:rFonts w:cs="2  Zar" w:hint="cs"/>
          <w:sz w:val="28"/>
          <w:szCs w:val="28"/>
          <w:rtl/>
          <w:lang w:bidi="fa-IR"/>
        </w:rPr>
        <w:t>،</w:t>
      </w:r>
      <w:r w:rsidR="000000A2" w:rsidRPr="00C30D7F">
        <w:rPr>
          <w:rFonts w:cs="2  Zar" w:hint="cs"/>
          <w:sz w:val="28"/>
          <w:szCs w:val="28"/>
          <w:rtl/>
          <w:lang w:bidi="fa-IR"/>
        </w:rPr>
        <w:t xml:space="preserve"> </w:t>
      </w:r>
      <w:r w:rsidR="00A82AFE" w:rsidRPr="00C30D7F">
        <w:rPr>
          <w:rFonts w:cs="2  Zar" w:hint="cs"/>
          <w:sz w:val="28"/>
          <w:szCs w:val="28"/>
          <w:rtl/>
          <w:lang w:bidi="fa-IR"/>
        </w:rPr>
        <w:t xml:space="preserve">شب </w:t>
      </w:r>
      <w:r w:rsidRPr="00C30D7F">
        <w:rPr>
          <w:rFonts w:cs="2  Zar" w:hint="cs"/>
          <w:sz w:val="28"/>
          <w:szCs w:val="28"/>
          <w:rtl/>
          <w:lang w:bidi="fa-IR"/>
        </w:rPr>
        <w:t>معرف</w:t>
      </w:r>
      <w:r w:rsidR="009F4DA8" w:rsidRPr="00C30D7F">
        <w:rPr>
          <w:rFonts w:cs="2  Zar" w:hint="cs"/>
          <w:sz w:val="28"/>
          <w:szCs w:val="28"/>
          <w:rtl/>
          <w:lang w:bidi="fa-IR"/>
        </w:rPr>
        <w:t>ت</w:t>
      </w:r>
      <w:r w:rsidR="000000A2" w:rsidRPr="00C30D7F">
        <w:rPr>
          <w:rFonts w:cs="2  Zar" w:hint="cs"/>
          <w:sz w:val="28"/>
          <w:szCs w:val="28"/>
          <w:rtl/>
          <w:lang w:bidi="fa-IR"/>
        </w:rPr>
        <w:t xml:space="preserve"> به حقایق عالمِ وجود</w:t>
      </w:r>
      <w:r w:rsidR="00A82AFE" w:rsidRPr="00C30D7F">
        <w:rPr>
          <w:rFonts w:cs="2  Zar" w:hint="cs"/>
          <w:sz w:val="28"/>
          <w:szCs w:val="28"/>
          <w:rtl/>
          <w:lang w:bidi="fa-IR"/>
        </w:rPr>
        <w:t xml:space="preserve"> است که</w:t>
      </w:r>
      <w:r w:rsidR="000000A2" w:rsidRPr="00C30D7F">
        <w:rPr>
          <w:rFonts w:cs="2  Zar" w:hint="cs"/>
          <w:sz w:val="28"/>
          <w:szCs w:val="28"/>
          <w:rtl/>
          <w:lang w:bidi="fa-IR"/>
        </w:rPr>
        <w:t xml:space="preserve"> سوره</w:t>
      </w:r>
      <w:r w:rsidR="00E36903" w:rsidRPr="00C30D7F">
        <w:rPr>
          <w:rFonts w:cs="2  Zar" w:hint="cs"/>
          <w:sz w:val="28"/>
          <w:szCs w:val="28"/>
          <w:rtl/>
          <w:lang w:bidi="fa-IR"/>
        </w:rPr>
        <w:t>‌ی</w:t>
      </w:r>
      <w:r w:rsidR="000000A2" w:rsidRPr="00C30D7F">
        <w:rPr>
          <w:rFonts w:cs="2  Zar" w:hint="cs"/>
          <w:sz w:val="28"/>
          <w:szCs w:val="28"/>
          <w:rtl/>
          <w:lang w:bidi="fa-IR"/>
        </w:rPr>
        <w:t xml:space="preserve"> قدر</w:t>
      </w:r>
      <w:r w:rsidR="00A82AFE" w:rsidRPr="00C30D7F">
        <w:rPr>
          <w:rFonts w:cs="2  Zar" w:hint="cs"/>
          <w:sz w:val="28"/>
          <w:szCs w:val="28"/>
          <w:rtl/>
          <w:lang w:bidi="fa-IR"/>
        </w:rPr>
        <w:t xml:space="preserve"> متذکر آن است</w:t>
      </w:r>
      <w:r w:rsidR="00612BEB" w:rsidRPr="00C30D7F">
        <w:rPr>
          <w:rFonts w:cs="2  Zar" w:hint="cs"/>
          <w:sz w:val="28"/>
          <w:szCs w:val="28"/>
          <w:rtl/>
          <w:lang w:bidi="fa-IR"/>
        </w:rPr>
        <w:t>،</w:t>
      </w:r>
      <w:r w:rsidRPr="00C30D7F">
        <w:rPr>
          <w:rFonts w:cs="2  Zar" w:hint="cs"/>
          <w:sz w:val="28"/>
          <w:szCs w:val="28"/>
          <w:rtl/>
          <w:lang w:bidi="fa-IR"/>
        </w:rPr>
        <w:t xml:space="preserve"> بعد از معرفت به </w:t>
      </w:r>
      <w:r w:rsidR="000000A2" w:rsidRPr="00C30D7F">
        <w:rPr>
          <w:rFonts w:cs="2  Zar" w:hint="cs"/>
          <w:sz w:val="28"/>
          <w:szCs w:val="28"/>
          <w:rtl/>
          <w:lang w:bidi="fa-IR"/>
        </w:rPr>
        <w:t>خدا</w:t>
      </w:r>
      <w:r w:rsidR="00A82AFE" w:rsidRPr="00C30D7F">
        <w:rPr>
          <w:rFonts w:cs="2  Zar" w:hint="cs"/>
          <w:sz w:val="28"/>
          <w:szCs w:val="28"/>
          <w:rtl/>
          <w:lang w:bidi="fa-IR"/>
        </w:rPr>
        <w:t xml:space="preserve"> که</w:t>
      </w:r>
      <w:r w:rsidR="000000A2" w:rsidRPr="00C30D7F">
        <w:rPr>
          <w:rFonts w:cs="2  Zar" w:hint="cs"/>
          <w:sz w:val="28"/>
          <w:szCs w:val="28"/>
          <w:rtl/>
          <w:lang w:bidi="fa-IR"/>
        </w:rPr>
        <w:t xml:space="preserve"> در</w:t>
      </w:r>
      <w:r w:rsidRPr="00C30D7F">
        <w:rPr>
          <w:rFonts w:cs="2  Zar" w:hint="cs"/>
          <w:sz w:val="28"/>
          <w:szCs w:val="28"/>
          <w:rtl/>
          <w:lang w:bidi="fa-IR"/>
        </w:rPr>
        <w:t xml:space="preserve"> سوره‌ی توحید</w:t>
      </w:r>
      <w:r w:rsidR="00A82AFE" w:rsidRPr="00C30D7F">
        <w:rPr>
          <w:rFonts w:cs="2  Zar" w:hint="cs"/>
          <w:sz w:val="28"/>
          <w:szCs w:val="28"/>
          <w:rtl/>
          <w:lang w:bidi="fa-IR"/>
        </w:rPr>
        <w:t xml:space="preserve"> </w:t>
      </w:r>
      <w:r w:rsidR="00591403" w:rsidRPr="00C30D7F">
        <w:rPr>
          <w:rFonts w:cs="2  Zar" w:hint="cs"/>
          <w:sz w:val="28"/>
          <w:szCs w:val="28"/>
          <w:rtl/>
          <w:lang w:bidi="fa-IR"/>
        </w:rPr>
        <w:t>مطرح شده</w:t>
      </w:r>
      <w:r w:rsidR="00612BEB" w:rsidRPr="00C30D7F">
        <w:rPr>
          <w:rFonts w:cs="2  Zar" w:hint="cs"/>
          <w:sz w:val="28"/>
          <w:szCs w:val="28"/>
          <w:rtl/>
          <w:lang w:bidi="fa-IR"/>
        </w:rPr>
        <w:t xml:space="preserve"> است</w:t>
      </w:r>
      <w:r w:rsidR="000000A2" w:rsidRPr="00C30D7F">
        <w:rPr>
          <w:rFonts w:cs="2  Zar" w:hint="cs"/>
          <w:sz w:val="28"/>
          <w:szCs w:val="28"/>
          <w:rtl/>
          <w:lang w:bidi="fa-IR"/>
        </w:rPr>
        <w:t>.</w:t>
      </w:r>
      <w:r w:rsidR="00CF14FE" w:rsidRPr="00C30D7F">
        <w:rPr>
          <w:rFonts w:cs="2  Zar" w:hint="cs"/>
          <w:sz w:val="28"/>
          <w:szCs w:val="28"/>
          <w:rtl/>
          <w:lang w:bidi="fa-IR"/>
        </w:rPr>
        <w:t xml:space="preserve"> در سوره‌ی توحید با حضرت حق به عنوان خدایی که در عین احد بودن، صمد است روبه‌رو می‌شویم.</w:t>
      </w:r>
      <w:r w:rsidR="00591403" w:rsidRPr="00C30D7F">
        <w:rPr>
          <w:rFonts w:cs="2  Zar" w:hint="cs"/>
          <w:sz w:val="28"/>
          <w:szCs w:val="28"/>
          <w:rtl/>
          <w:lang w:bidi="fa-IR"/>
        </w:rPr>
        <w:t xml:space="preserve"> او</w:t>
      </w:r>
      <w:r w:rsidR="00CF14FE" w:rsidRPr="00C30D7F">
        <w:rPr>
          <w:rFonts w:cs="2  Zar" w:hint="cs"/>
          <w:sz w:val="28"/>
          <w:szCs w:val="28"/>
          <w:rtl/>
          <w:lang w:bidi="fa-IR"/>
        </w:rPr>
        <w:t xml:space="preserve"> به احدیت‌اش در همه‌ی عالم حاضر است</w:t>
      </w:r>
      <w:r w:rsidR="000E68EE" w:rsidRPr="00C30D7F">
        <w:rPr>
          <w:rFonts w:cs="2  Zar" w:hint="cs"/>
          <w:sz w:val="28"/>
          <w:szCs w:val="28"/>
          <w:rtl/>
          <w:lang w:bidi="fa-IR"/>
        </w:rPr>
        <w:t xml:space="preserve"> و به صمدیت</w:t>
      </w:r>
      <w:r w:rsidR="0042759E" w:rsidRPr="00C30D7F">
        <w:rPr>
          <w:rFonts w:cs="2  Zar" w:hint="cs"/>
          <w:sz w:val="28"/>
          <w:szCs w:val="28"/>
          <w:rtl/>
          <w:lang w:bidi="fa-IR"/>
        </w:rPr>
        <w:t>‌اش</w:t>
      </w:r>
      <w:r w:rsidR="000E68EE" w:rsidRPr="00C30D7F">
        <w:rPr>
          <w:rFonts w:cs="2  Zar" w:hint="cs"/>
          <w:sz w:val="28"/>
          <w:szCs w:val="28"/>
          <w:rtl/>
          <w:lang w:bidi="fa-IR"/>
        </w:rPr>
        <w:t xml:space="preserve"> باید به او رجوع داشت تا به حکم عبودیتِ حضرت معبود</w:t>
      </w:r>
      <w:r w:rsidR="00612BEB" w:rsidRPr="00C30D7F">
        <w:rPr>
          <w:rFonts w:cs="2  Zar" w:hint="cs"/>
          <w:sz w:val="28"/>
          <w:szCs w:val="28"/>
          <w:rtl/>
          <w:lang w:bidi="fa-IR"/>
        </w:rPr>
        <w:t>،</w:t>
      </w:r>
      <w:r w:rsidR="000E68EE" w:rsidRPr="00C30D7F">
        <w:rPr>
          <w:rFonts w:cs="2  Zar" w:hint="cs"/>
          <w:sz w:val="28"/>
          <w:szCs w:val="28"/>
          <w:rtl/>
          <w:lang w:bidi="fa-IR"/>
        </w:rPr>
        <w:t xml:space="preserve"> تشریع ما با تکوین‌مان متحد شود</w:t>
      </w:r>
      <w:r w:rsidR="009F3A11" w:rsidRPr="00C30D7F">
        <w:rPr>
          <w:rFonts w:cs="2  Zar" w:hint="cs"/>
          <w:sz w:val="28"/>
          <w:szCs w:val="28"/>
          <w:rtl/>
          <w:lang w:bidi="fa-IR"/>
        </w:rPr>
        <w:t>.</w:t>
      </w:r>
      <w:r w:rsidR="000E68EE" w:rsidRPr="00C30D7F">
        <w:rPr>
          <w:rFonts w:cs="2  Zar" w:hint="cs"/>
          <w:sz w:val="28"/>
          <w:szCs w:val="28"/>
          <w:rtl/>
          <w:lang w:bidi="fa-IR"/>
        </w:rPr>
        <w:t xml:space="preserve"> در سوره‌ی قدر متذکر خواهید شد که در شب قدر با سه حقیقت متعالی روبه‌رو</w:t>
      </w:r>
      <w:r w:rsidR="0042759E" w:rsidRPr="00C30D7F">
        <w:rPr>
          <w:rFonts w:cs="2  Zar" w:hint="cs"/>
          <w:sz w:val="28"/>
          <w:szCs w:val="28"/>
          <w:rtl/>
          <w:lang w:bidi="fa-IR"/>
        </w:rPr>
        <w:t xml:space="preserve"> می‌شوید که عبارت</w:t>
      </w:r>
      <w:r w:rsidR="005918A9" w:rsidRPr="00C30D7F">
        <w:rPr>
          <w:rFonts w:cs="2  Zar" w:hint="cs"/>
          <w:sz w:val="28"/>
          <w:szCs w:val="28"/>
          <w:rtl/>
          <w:lang w:bidi="fa-IR"/>
        </w:rPr>
        <w:t xml:space="preserve"> باشد از «قرآن» و «فرشتگان» و «روح».</w:t>
      </w:r>
    </w:p>
    <w:p w:rsidR="00DC1051" w:rsidRPr="00C30D7F" w:rsidRDefault="00DC1051" w:rsidP="00494FB3">
      <w:pPr>
        <w:pStyle w:val="NoSpacing"/>
        <w:bidi/>
        <w:ind w:firstLine="284"/>
        <w:jc w:val="both"/>
        <w:rPr>
          <w:rFonts w:cs="2  Zar"/>
          <w:sz w:val="28"/>
          <w:szCs w:val="28"/>
          <w:rtl/>
          <w:lang w:bidi="fa-IR"/>
        </w:rPr>
      </w:pPr>
      <w:r w:rsidRPr="00C30D7F">
        <w:rPr>
          <w:rFonts w:cs="2  Zar" w:hint="cs"/>
          <w:sz w:val="28"/>
          <w:szCs w:val="28"/>
          <w:rtl/>
          <w:lang w:bidi="fa-IR"/>
        </w:rPr>
        <w:t xml:space="preserve">2- نزول </w:t>
      </w:r>
      <w:r w:rsidR="005918A9" w:rsidRPr="00C30D7F">
        <w:rPr>
          <w:rFonts w:cs="2  Zar" w:hint="cs"/>
          <w:sz w:val="28"/>
          <w:szCs w:val="28"/>
          <w:rtl/>
          <w:lang w:bidi="fa-IR"/>
        </w:rPr>
        <w:t>«قرآن» و «</w:t>
      </w:r>
      <w:r w:rsidRPr="00C30D7F">
        <w:rPr>
          <w:rFonts w:cs="2  Zar" w:hint="cs"/>
          <w:sz w:val="28"/>
          <w:szCs w:val="28"/>
          <w:rtl/>
          <w:lang w:bidi="fa-IR"/>
        </w:rPr>
        <w:t>فرشتگان</w:t>
      </w:r>
      <w:r w:rsidR="005918A9" w:rsidRPr="00C30D7F">
        <w:rPr>
          <w:rFonts w:cs="2  Zar" w:hint="cs"/>
          <w:sz w:val="28"/>
          <w:szCs w:val="28"/>
          <w:rtl/>
          <w:lang w:bidi="fa-IR"/>
        </w:rPr>
        <w:t>»</w:t>
      </w:r>
      <w:r w:rsidRPr="00C30D7F">
        <w:rPr>
          <w:rFonts w:cs="2  Zar" w:hint="cs"/>
          <w:sz w:val="28"/>
          <w:szCs w:val="28"/>
          <w:rtl/>
          <w:lang w:bidi="fa-IR"/>
        </w:rPr>
        <w:t xml:space="preserve"> و </w:t>
      </w:r>
      <w:r w:rsidR="005918A9" w:rsidRPr="00C30D7F">
        <w:rPr>
          <w:rFonts w:cs="2  Zar" w:hint="cs"/>
          <w:sz w:val="28"/>
          <w:szCs w:val="28"/>
          <w:rtl/>
          <w:lang w:bidi="fa-IR"/>
        </w:rPr>
        <w:t>«</w:t>
      </w:r>
      <w:r w:rsidRPr="00C30D7F">
        <w:rPr>
          <w:rFonts w:cs="2  Zar" w:hint="cs"/>
          <w:sz w:val="28"/>
          <w:szCs w:val="28"/>
          <w:rtl/>
          <w:lang w:bidi="fa-IR"/>
        </w:rPr>
        <w:t>روح</w:t>
      </w:r>
      <w:r w:rsidR="005918A9" w:rsidRPr="00C30D7F">
        <w:rPr>
          <w:rFonts w:cs="2  Zar" w:hint="cs"/>
          <w:sz w:val="28"/>
          <w:szCs w:val="28"/>
          <w:rtl/>
          <w:lang w:bidi="fa-IR"/>
        </w:rPr>
        <w:t>»</w:t>
      </w:r>
      <w:r w:rsidRPr="00C30D7F">
        <w:rPr>
          <w:rFonts w:cs="2  Zar" w:hint="cs"/>
          <w:sz w:val="28"/>
          <w:szCs w:val="28"/>
          <w:rtl/>
          <w:lang w:bidi="fa-IR"/>
        </w:rPr>
        <w:t xml:space="preserve"> در نسبت</w:t>
      </w:r>
      <w:r w:rsidR="005918A9" w:rsidRPr="00C30D7F">
        <w:rPr>
          <w:rFonts w:cs="2  Zar" w:hint="cs"/>
          <w:sz w:val="28"/>
          <w:szCs w:val="28"/>
          <w:rtl/>
          <w:lang w:bidi="fa-IR"/>
        </w:rPr>
        <w:t>ِ</w:t>
      </w:r>
      <w:r w:rsidRPr="00C30D7F">
        <w:rPr>
          <w:rFonts w:cs="2  Zar" w:hint="cs"/>
          <w:sz w:val="28"/>
          <w:szCs w:val="28"/>
          <w:rtl/>
          <w:lang w:bidi="fa-IR"/>
        </w:rPr>
        <w:t xml:space="preserve"> با ما و </w:t>
      </w:r>
      <w:r w:rsidR="00494FB3" w:rsidRPr="00C30D7F">
        <w:rPr>
          <w:rFonts w:cs="2  Zar" w:hint="cs"/>
          <w:sz w:val="28"/>
          <w:szCs w:val="28"/>
          <w:rtl/>
          <w:lang w:bidi="fa-IR"/>
        </w:rPr>
        <w:t>«</w:t>
      </w:r>
      <w:r w:rsidRPr="00C30D7F">
        <w:rPr>
          <w:rFonts w:cs="2  Zar" w:hint="cs"/>
          <w:sz w:val="28"/>
          <w:szCs w:val="28"/>
          <w:rtl/>
          <w:lang w:bidi="fa-IR"/>
        </w:rPr>
        <w:t>امکانی</w:t>
      </w:r>
      <w:r w:rsidR="00494FB3" w:rsidRPr="00C30D7F">
        <w:rPr>
          <w:rFonts w:cs="2  Zar" w:hint="cs"/>
          <w:sz w:val="28"/>
          <w:szCs w:val="28"/>
          <w:rtl/>
          <w:lang w:bidi="fa-IR"/>
        </w:rPr>
        <w:t>»</w:t>
      </w:r>
      <w:r w:rsidRPr="00C30D7F">
        <w:rPr>
          <w:rFonts w:cs="2  Zar" w:hint="cs"/>
          <w:sz w:val="28"/>
          <w:szCs w:val="28"/>
          <w:rtl/>
          <w:lang w:bidi="fa-IR"/>
        </w:rPr>
        <w:t xml:space="preserve"> که در</w:t>
      </w:r>
      <w:r w:rsidR="00494FB3" w:rsidRPr="00C30D7F">
        <w:rPr>
          <w:rFonts w:cs="2  Zar" w:hint="cs"/>
          <w:sz w:val="28"/>
          <w:szCs w:val="28"/>
          <w:rtl/>
          <w:lang w:bidi="fa-IR"/>
        </w:rPr>
        <w:t xml:space="preserve"> خود فراهم کرده‌ایم متفاوت خواه</w:t>
      </w:r>
      <w:r w:rsidRPr="00C30D7F">
        <w:rPr>
          <w:rFonts w:cs="2  Zar" w:hint="cs"/>
          <w:sz w:val="28"/>
          <w:szCs w:val="28"/>
          <w:rtl/>
          <w:lang w:bidi="fa-IR"/>
        </w:rPr>
        <w:t>د بود</w:t>
      </w:r>
      <w:r w:rsidR="00494FB3" w:rsidRPr="00C30D7F">
        <w:rPr>
          <w:rFonts w:cs="2  Zar" w:hint="cs"/>
          <w:sz w:val="28"/>
          <w:szCs w:val="28"/>
          <w:rtl/>
          <w:lang w:bidi="fa-IR"/>
        </w:rPr>
        <w:t>، زیرا هر نزولی با شدت و ضعف همراه است.</w:t>
      </w:r>
    </w:p>
    <w:p w:rsidR="00DC1051" w:rsidRPr="00C30D7F" w:rsidRDefault="00DC1051" w:rsidP="00F42FF9">
      <w:pPr>
        <w:pStyle w:val="NoSpacing"/>
        <w:bidi/>
        <w:ind w:firstLine="284"/>
        <w:jc w:val="both"/>
        <w:rPr>
          <w:rFonts w:cs="2  Zar"/>
          <w:sz w:val="28"/>
          <w:szCs w:val="28"/>
          <w:rtl/>
          <w:lang w:bidi="fa-IR"/>
        </w:rPr>
      </w:pPr>
      <w:r w:rsidRPr="00C30D7F">
        <w:rPr>
          <w:rFonts w:cs="2  Zar" w:hint="cs"/>
          <w:sz w:val="28"/>
          <w:szCs w:val="28"/>
          <w:rtl/>
          <w:lang w:bidi="fa-IR"/>
        </w:rPr>
        <w:t xml:space="preserve">3- </w:t>
      </w:r>
      <w:r w:rsidR="00494FB3" w:rsidRPr="00C30D7F">
        <w:rPr>
          <w:rFonts w:cs="2  Zar" w:hint="cs"/>
          <w:sz w:val="28"/>
          <w:szCs w:val="28"/>
          <w:rtl/>
          <w:lang w:bidi="fa-IR"/>
        </w:rPr>
        <w:t xml:space="preserve">وقتی از حجاب خودبینی و خودخواهی رها باشیم، شب قدر شرایط آماده‌ای است که می‌توان </w:t>
      </w:r>
      <w:r w:rsidR="00BF115B" w:rsidRPr="00C30D7F">
        <w:rPr>
          <w:rFonts w:cs="2  Zar" w:hint="cs"/>
          <w:sz w:val="28"/>
          <w:szCs w:val="28"/>
          <w:rtl/>
          <w:lang w:bidi="fa-IR"/>
        </w:rPr>
        <w:t>خود را در معرض نزول</w:t>
      </w:r>
      <w:r w:rsidR="00F42FF9" w:rsidRPr="00C30D7F">
        <w:rPr>
          <w:rFonts w:cs="2  Zar" w:hint="cs"/>
          <w:sz w:val="28"/>
          <w:szCs w:val="28"/>
          <w:rtl/>
          <w:lang w:bidi="fa-IR"/>
        </w:rPr>
        <w:t xml:space="preserve"> قرآن و</w:t>
      </w:r>
      <w:r w:rsidR="00BF115B" w:rsidRPr="00C30D7F">
        <w:rPr>
          <w:rFonts w:cs="2  Zar" w:hint="cs"/>
          <w:sz w:val="28"/>
          <w:szCs w:val="28"/>
          <w:rtl/>
          <w:lang w:bidi="fa-IR"/>
        </w:rPr>
        <w:t xml:space="preserve"> فرشتگان و روح قرار داد.</w:t>
      </w:r>
    </w:p>
    <w:p w:rsidR="00BF115B" w:rsidRPr="00C30D7F" w:rsidRDefault="00BF115B" w:rsidP="00F42FF9">
      <w:pPr>
        <w:pStyle w:val="NoSpacing"/>
        <w:bidi/>
        <w:ind w:firstLine="284"/>
        <w:jc w:val="both"/>
        <w:rPr>
          <w:rFonts w:cs="2  Zar"/>
          <w:sz w:val="28"/>
          <w:szCs w:val="28"/>
          <w:rtl/>
          <w:lang w:bidi="fa-IR"/>
        </w:rPr>
      </w:pPr>
      <w:r w:rsidRPr="00C30D7F">
        <w:rPr>
          <w:rFonts w:cs="2  Zar" w:hint="cs"/>
          <w:sz w:val="28"/>
          <w:szCs w:val="28"/>
          <w:rtl/>
          <w:lang w:bidi="fa-IR"/>
        </w:rPr>
        <w:t xml:space="preserve">4- </w:t>
      </w:r>
      <w:r w:rsidR="00F42FF9" w:rsidRPr="00C30D7F">
        <w:rPr>
          <w:rFonts w:cs="2  Zar" w:hint="cs"/>
          <w:sz w:val="28"/>
          <w:szCs w:val="28"/>
          <w:rtl/>
          <w:lang w:bidi="fa-IR"/>
        </w:rPr>
        <w:t xml:space="preserve">باید از خود بپرسیم </w:t>
      </w:r>
      <w:r w:rsidR="00736FD0" w:rsidRPr="00C30D7F">
        <w:rPr>
          <w:rFonts w:cs="2  Zar" w:hint="cs"/>
          <w:sz w:val="28"/>
          <w:szCs w:val="28"/>
          <w:rtl/>
          <w:lang w:bidi="fa-IR"/>
        </w:rPr>
        <w:t>«</w:t>
      </w:r>
      <w:r w:rsidRPr="00C30D7F">
        <w:rPr>
          <w:rFonts w:cs="2  Zar" w:hint="cs"/>
          <w:sz w:val="28"/>
          <w:szCs w:val="28"/>
          <w:rtl/>
          <w:lang w:bidi="fa-IR"/>
        </w:rPr>
        <w:t>پیش یافت</w:t>
      </w:r>
      <w:r w:rsidR="00736FD0" w:rsidRPr="00C30D7F">
        <w:rPr>
          <w:rFonts w:cs="2  Zar" w:hint="cs"/>
          <w:sz w:val="28"/>
          <w:szCs w:val="28"/>
          <w:rtl/>
          <w:lang w:bidi="fa-IR"/>
        </w:rPr>
        <w:t>ِ»</w:t>
      </w:r>
      <w:r w:rsidRPr="00C30D7F">
        <w:rPr>
          <w:rFonts w:cs="2  Zar" w:hint="cs"/>
          <w:sz w:val="28"/>
          <w:szCs w:val="28"/>
          <w:rtl/>
          <w:lang w:bidi="fa-IR"/>
        </w:rPr>
        <w:t xml:space="preserve"> ما چه باید باشد</w:t>
      </w:r>
      <w:r w:rsidR="00F42FF9" w:rsidRPr="00C30D7F">
        <w:rPr>
          <w:rFonts w:cs="2  Zar" w:hint="cs"/>
          <w:sz w:val="28"/>
          <w:szCs w:val="28"/>
          <w:rtl/>
          <w:lang w:bidi="fa-IR"/>
        </w:rPr>
        <w:t xml:space="preserve"> تا آماده‌ی نزول آن حقایق قدسی بر جان‌مان باشیم؟ و این مهم‌ترین</w:t>
      </w:r>
      <w:r w:rsidR="00CB2320" w:rsidRPr="00C30D7F">
        <w:rPr>
          <w:rFonts w:cs="2  Zar" w:hint="cs"/>
          <w:sz w:val="28"/>
          <w:szCs w:val="28"/>
          <w:rtl/>
          <w:lang w:bidi="fa-IR"/>
        </w:rPr>
        <w:t xml:space="preserve"> موضوع است در راستای «</w:t>
      </w:r>
      <w:r w:rsidR="007779E6" w:rsidRPr="00C30D7F">
        <w:rPr>
          <w:rFonts w:cs="2  Badr" w:hint="cs"/>
          <w:sz w:val="28"/>
          <w:szCs w:val="28"/>
          <w:rtl/>
          <w:lang w:bidi="fa-IR"/>
        </w:rPr>
        <w:t>وَ</w:t>
      </w:r>
      <w:r w:rsidR="007779E6" w:rsidRPr="00C30D7F">
        <w:rPr>
          <w:rFonts w:cs="2  Badr"/>
          <w:sz w:val="28"/>
          <w:szCs w:val="28"/>
          <w:rtl/>
          <w:lang w:bidi="fa-IR"/>
        </w:rPr>
        <w:t xml:space="preserve"> </w:t>
      </w:r>
      <w:r w:rsidR="007779E6" w:rsidRPr="00C30D7F">
        <w:rPr>
          <w:rFonts w:cs="2  Badr" w:hint="cs"/>
          <w:sz w:val="28"/>
          <w:szCs w:val="28"/>
          <w:rtl/>
          <w:lang w:bidi="fa-IR"/>
        </w:rPr>
        <w:t>ما</w:t>
      </w:r>
      <w:r w:rsidR="007779E6" w:rsidRPr="00C30D7F">
        <w:rPr>
          <w:rFonts w:cs="2  Badr"/>
          <w:sz w:val="28"/>
          <w:szCs w:val="28"/>
          <w:rtl/>
          <w:lang w:bidi="fa-IR"/>
        </w:rPr>
        <w:t xml:space="preserve"> </w:t>
      </w:r>
      <w:r w:rsidR="007779E6" w:rsidRPr="00C30D7F">
        <w:rPr>
          <w:rFonts w:cs="2  Badr" w:hint="cs"/>
          <w:sz w:val="28"/>
          <w:szCs w:val="28"/>
          <w:rtl/>
          <w:lang w:bidi="fa-IR"/>
        </w:rPr>
        <w:t>أَدْراكَ</w:t>
      </w:r>
      <w:r w:rsidR="007779E6" w:rsidRPr="00C30D7F">
        <w:rPr>
          <w:rFonts w:cs="2  Badr"/>
          <w:sz w:val="28"/>
          <w:szCs w:val="28"/>
          <w:rtl/>
          <w:lang w:bidi="fa-IR"/>
        </w:rPr>
        <w:t xml:space="preserve"> </w:t>
      </w:r>
      <w:r w:rsidR="007779E6" w:rsidRPr="00C30D7F">
        <w:rPr>
          <w:rFonts w:cs="2  Badr" w:hint="cs"/>
          <w:sz w:val="28"/>
          <w:szCs w:val="28"/>
          <w:rtl/>
          <w:lang w:bidi="fa-IR"/>
        </w:rPr>
        <w:t>ما</w:t>
      </w:r>
      <w:r w:rsidR="007779E6" w:rsidRPr="00C30D7F">
        <w:rPr>
          <w:rFonts w:cs="2  Badr"/>
          <w:sz w:val="28"/>
          <w:szCs w:val="28"/>
          <w:rtl/>
          <w:lang w:bidi="fa-IR"/>
        </w:rPr>
        <w:t xml:space="preserve"> </w:t>
      </w:r>
      <w:r w:rsidR="007779E6" w:rsidRPr="00C30D7F">
        <w:rPr>
          <w:rFonts w:cs="2  Badr" w:hint="cs"/>
          <w:sz w:val="28"/>
          <w:szCs w:val="28"/>
          <w:rtl/>
          <w:lang w:bidi="fa-IR"/>
        </w:rPr>
        <w:t>لَيْلَةُ</w:t>
      </w:r>
      <w:r w:rsidR="007779E6" w:rsidRPr="00C30D7F">
        <w:rPr>
          <w:rFonts w:cs="2  Badr"/>
          <w:sz w:val="28"/>
          <w:szCs w:val="28"/>
          <w:rtl/>
          <w:lang w:bidi="fa-IR"/>
        </w:rPr>
        <w:t xml:space="preserve"> </w:t>
      </w:r>
      <w:r w:rsidR="007779E6" w:rsidRPr="00C30D7F">
        <w:rPr>
          <w:rFonts w:cs="2  Badr" w:hint="cs"/>
          <w:sz w:val="28"/>
          <w:szCs w:val="28"/>
          <w:rtl/>
          <w:lang w:bidi="fa-IR"/>
        </w:rPr>
        <w:t>الْقَدْرِ</w:t>
      </w:r>
      <w:r w:rsidR="007779E6" w:rsidRPr="00C30D7F">
        <w:rPr>
          <w:rFonts w:cs="2  Zar" w:hint="cs"/>
          <w:sz w:val="28"/>
          <w:szCs w:val="28"/>
          <w:rtl/>
          <w:lang w:bidi="fa-IR"/>
        </w:rPr>
        <w:t>». در شب قدر در جستجوی چه چیزی باید باشیم تا شب قدر را درک کنیم و نه تصورات خود را؟</w:t>
      </w:r>
    </w:p>
    <w:p w:rsidR="00BF115B" w:rsidRPr="00C30D7F" w:rsidRDefault="00BF115B" w:rsidP="00510ED6">
      <w:pPr>
        <w:pStyle w:val="NoSpacing"/>
        <w:bidi/>
        <w:ind w:firstLine="284"/>
        <w:jc w:val="both"/>
        <w:rPr>
          <w:rFonts w:cs="2  Zar"/>
          <w:sz w:val="28"/>
          <w:szCs w:val="28"/>
          <w:rtl/>
          <w:lang w:bidi="fa-IR"/>
        </w:rPr>
      </w:pPr>
      <w:r w:rsidRPr="00C30D7F">
        <w:rPr>
          <w:rFonts w:cs="2  Zar" w:hint="cs"/>
          <w:sz w:val="28"/>
          <w:szCs w:val="28"/>
          <w:rtl/>
          <w:lang w:bidi="fa-IR"/>
        </w:rPr>
        <w:t xml:space="preserve">5- </w:t>
      </w:r>
      <w:r w:rsidR="007779E6" w:rsidRPr="00C30D7F">
        <w:rPr>
          <w:rFonts w:cs="2  Zar" w:hint="cs"/>
          <w:sz w:val="28"/>
          <w:szCs w:val="28"/>
          <w:rtl/>
          <w:lang w:bidi="fa-IR"/>
        </w:rPr>
        <w:t xml:space="preserve">در آن شب </w:t>
      </w:r>
      <w:r w:rsidRPr="00C30D7F">
        <w:rPr>
          <w:rFonts w:cs="2  Zar" w:hint="cs"/>
          <w:sz w:val="28"/>
          <w:szCs w:val="28"/>
          <w:rtl/>
          <w:lang w:bidi="fa-IR"/>
        </w:rPr>
        <w:t xml:space="preserve">افقی </w:t>
      </w:r>
      <w:r w:rsidR="00510ED6" w:rsidRPr="00C30D7F">
        <w:rPr>
          <w:rFonts w:cs="2  Zar" w:hint="cs"/>
          <w:sz w:val="28"/>
          <w:szCs w:val="28"/>
          <w:rtl/>
          <w:lang w:bidi="fa-IR"/>
        </w:rPr>
        <w:t>«</w:t>
      </w:r>
      <w:r w:rsidRPr="00C30D7F">
        <w:rPr>
          <w:rFonts w:cs="2  Zar" w:hint="cs"/>
          <w:sz w:val="28"/>
          <w:szCs w:val="28"/>
          <w:rtl/>
          <w:lang w:bidi="fa-IR"/>
        </w:rPr>
        <w:t>عطایی</w:t>
      </w:r>
      <w:r w:rsidR="00510ED6" w:rsidRPr="00C30D7F">
        <w:rPr>
          <w:rFonts w:cs="2  Zar" w:hint="cs"/>
          <w:sz w:val="28"/>
          <w:szCs w:val="28"/>
          <w:rtl/>
          <w:lang w:bidi="fa-IR"/>
        </w:rPr>
        <w:t>»</w:t>
      </w:r>
      <w:r w:rsidRPr="00C30D7F">
        <w:rPr>
          <w:rFonts w:cs="2  Zar" w:hint="cs"/>
          <w:sz w:val="28"/>
          <w:szCs w:val="28"/>
          <w:rtl/>
          <w:lang w:bidi="fa-IR"/>
        </w:rPr>
        <w:t xml:space="preserve"> و </w:t>
      </w:r>
      <w:r w:rsidR="00510ED6" w:rsidRPr="00C30D7F">
        <w:rPr>
          <w:rFonts w:cs="2  Zar" w:hint="cs"/>
          <w:sz w:val="28"/>
          <w:szCs w:val="28"/>
          <w:rtl/>
          <w:lang w:bidi="fa-IR"/>
        </w:rPr>
        <w:t>«</w:t>
      </w:r>
      <w:r w:rsidRPr="00C30D7F">
        <w:rPr>
          <w:rFonts w:cs="2  Zar" w:hint="cs"/>
          <w:sz w:val="28"/>
          <w:szCs w:val="28"/>
          <w:rtl/>
          <w:lang w:bidi="fa-IR"/>
        </w:rPr>
        <w:t>موهبی</w:t>
      </w:r>
      <w:r w:rsidR="00510ED6" w:rsidRPr="00C30D7F">
        <w:rPr>
          <w:rFonts w:cs="2  Zar" w:hint="cs"/>
          <w:sz w:val="28"/>
          <w:szCs w:val="28"/>
          <w:rtl/>
          <w:lang w:bidi="fa-IR"/>
        </w:rPr>
        <w:t>»</w:t>
      </w:r>
      <w:r w:rsidRPr="00C30D7F">
        <w:rPr>
          <w:rFonts w:cs="2  Zar" w:hint="cs"/>
          <w:sz w:val="28"/>
          <w:szCs w:val="28"/>
          <w:rtl/>
          <w:lang w:bidi="fa-IR"/>
        </w:rPr>
        <w:t xml:space="preserve"> در پیش </w:t>
      </w:r>
      <w:r w:rsidR="007779E6" w:rsidRPr="00C30D7F">
        <w:rPr>
          <w:rFonts w:cs="2  Zar" w:hint="cs"/>
          <w:sz w:val="28"/>
          <w:szCs w:val="28"/>
          <w:rtl/>
          <w:lang w:bidi="fa-IR"/>
        </w:rPr>
        <w:t xml:space="preserve">روی انسان قرار می‌گیرد </w:t>
      </w:r>
      <w:r w:rsidRPr="00C30D7F">
        <w:rPr>
          <w:rFonts w:cs="2  Zar" w:hint="cs"/>
          <w:sz w:val="28"/>
          <w:szCs w:val="28"/>
          <w:rtl/>
          <w:lang w:bidi="fa-IR"/>
        </w:rPr>
        <w:t>که ماورای استحقاق ما است</w:t>
      </w:r>
      <w:r w:rsidR="00E133E5" w:rsidRPr="00C30D7F">
        <w:rPr>
          <w:rFonts w:cs="2  Zar" w:hint="cs"/>
          <w:sz w:val="28"/>
          <w:szCs w:val="28"/>
          <w:rtl/>
          <w:lang w:bidi="fa-IR"/>
        </w:rPr>
        <w:t xml:space="preserve"> و همین موجب </w:t>
      </w:r>
      <w:r w:rsidR="00510ED6" w:rsidRPr="00C30D7F">
        <w:rPr>
          <w:rFonts w:cs="2  Zar" w:hint="cs"/>
          <w:sz w:val="28"/>
          <w:szCs w:val="28"/>
          <w:rtl/>
          <w:lang w:bidi="fa-IR"/>
        </w:rPr>
        <w:t>می‌شود</w:t>
      </w:r>
      <w:r w:rsidR="00E133E5" w:rsidRPr="00C30D7F">
        <w:rPr>
          <w:rFonts w:cs="2  Zar" w:hint="cs"/>
          <w:sz w:val="28"/>
          <w:szCs w:val="28"/>
          <w:rtl/>
          <w:lang w:bidi="fa-IR"/>
        </w:rPr>
        <w:t xml:space="preserve"> تا امیدوارانه وارد </w:t>
      </w:r>
      <w:r w:rsidR="00510ED6" w:rsidRPr="00C30D7F">
        <w:rPr>
          <w:rFonts w:cs="2  Zar" w:hint="cs"/>
          <w:sz w:val="28"/>
          <w:szCs w:val="28"/>
          <w:rtl/>
          <w:lang w:bidi="fa-IR"/>
        </w:rPr>
        <w:t xml:space="preserve">آن شب </w:t>
      </w:r>
      <w:r w:rsidR="00E133E5" w:rsidRPr="00C30D7F">
        <w:rPr>
          <w:rFonts w:cs="2  Zar" w:hint="cs"/>
          <w:sz w:val="28"/>
          <w:szCs w:val="28"/>
          <w:rtl/>
          <w:lang w:bidi="fa-IR"/>
        </w:rPr>
        <w:t>شویم.</w:t>
      </w:r>
      <w:r w:rsidR="00510ED6" w:rsidRPr="00C30D7F">
        <w:rPr>
          <w:rFonts w:cs="2  Zar" w:hint="cs"/>
          <w:sz w:val="28"/>
          <w:szCs w:val="28"/>
          <w:rtl/>
          <w:lang w:bidi="fa-IR"/>
        </w:rPr>
        <w:t xml:space="preserve"> شروعی است از طرف خداوند تا خود را به سوی آن «عطا» بگشاییم.</w:t>
      </w:r>
    </w:p>
    <w:p w:rsidR="00E133E5" w:rsidRPr="00C30D7F" w:rsidRDefault="00E133E5" w:rsidP="009A2141">
      <w:pPr>
        <w:pStyle w:val="NoSpacing"/>
        <w:bidi/>
        <w:ind w:firstLine="284"/>
        <w:jc w:val="both"/>
        <w:rPr>
          <w:rFonts w:cs="2  Zar"/>
          <w:sz w:val="28"/>
          <w:szCs w:val="28"/>
          <w:rtl/>
          <w:lang w:bidi="fa-IR"/>
        </w:rPr>
      </w:pPr>
      <w:r w:rsidRPr="00C30D7F">
        <w:rPr>
          <w:rFonts w:cs="2  Zar" w:hint="cs"/>
          <w:sz w:val="28"/>
          <w:szCs w:val="28"/>
          <w:rtl/>
          <w:lang w:bidi="fa-IR"/>
        </w:rPr>
        <w:lastRenderedPageBreak/>
        <w:t xml:space="preserve">6- توسعه‌ی انسان </w:t>
      </w:r>
      <w:r w:rsidR="00510ED6" w:rsidRPr="00C30D7F">
        <w:rPr>
          <w:rFonts w:cs="2  Zar" w:hint="cs"/>
          <w:sz w:val="28"/>
          <w:szCs w:val="28"/>
          <w:rtl/>
          <w:lang w:bidi="fa-IR"/>
        </w:rPr>
        <w:t xml:space="preserve">است </w:t>
      </w:r>
      <w:r w:rsidRPr="00C30D7F">
        <w:rPr>
          <w:rFonts w:cs="2  Zar" w:hint="cs"/>
          <w:sz w:val="28"/>
          <w:szCs w:val="28"/>
          <w:rtl/>
          <w:lang w:bidi="fa-IR"/>
        </w:rPr>
        <w:t>تا</w:t>
      </w:r>
      <w:r w:rsidR="00510ED6" w:rsidRPr="00C30D7F">
        <w:rPr>
          <w:rFonts w:cs="2  Zar" w:hint="cs"/>
          <w:sz w:val="28"/>
          <w:szCs w:val="28"/>
          <w:rtl/>
          <w:lang w:bidi="fa-IR"/>
        </w:rPr>
        <w:t xml:space="preserve"> رسیدن به مرحله‌ی</w:t>
      </w:r>
      <w:r w:rsidRPr="00C30D7F">
        <w:rPr>
          <w:rFonts w:cs="2  Zar" w:hint="cs"/>
          <w:sz w:val="28"/>
          <w:szCs w:val="28"/>
          <w:rtl/>
          <w:lang w:bidi="fa-IR"/>
        </w:rPr>
        <w:t xml:space="preserve"> اُنس با عالم امر</w:t>
      </w:r>
      <w:r w:rsidR="009A2141" w:rsidRPr="00C30D7F">
        <w:rPr>
          <w:rFonts w:cs="2  Zar" w:hint="cs"/>
          <w:sz w:val="28"/>
          <w:szCs w:val="28"/>
          <w:rtl/>
          <w:lang w:bidi="fa-IR"/>
        </w:rPr>
        <w:t xml:space="preserve">. </w:t>
      </w:r>
      <w:r w:rsidRPr="00C30D7F">
        <w:rPr>
          <w:rFonts w:cs="2  Zar" w:hint="cs"/>
          <w:sz w:val="28"/>
          <w:szCs w:val="28"/>
          <w:rtl/>
          <w:lang w:bidi="fa-IR"/>
        </w:rPr>
        <w:t>در عالمی حاضر می‌شوید ماورای زمان</w:t>
      </w:r>
      <w:r w:rsidR="009A2141" w:rsidRPr="00C30D7F">
        <w:rPr>
          <w:rFonts w:cs="2  Zar" w:hint="cs"/>
          <w:sz w:val="28"/>
          <w:szCs w:val="28"/>
          <w:rtl/>
          <w:lang w:bidi="fa-IR"/>
        </w:rPr>
        <w:t>،</w:t>
      </w:r>
      <w:r w:rsidRPr="00C30D7F">
        <w:rPr>
          <w:rFonts w:cs="2  Zar" w:hint="cs"/>
          <w:sz w:val="28"/>
          <w:szCs w:val="28"/>
          <w:rtl/>
          <w:lang w:bidi="fa-IR"/>
        </w:rPr>
        <w:t xml:space="preserve"> و لذا فرمود</w:t>
      </w:r>
      <w:r w:rsidR="009A2141" w:rsidRPr="00C30D7F">
        <w:rPr>
          <w:rFonts w:cs="2  Zar" w:hint="cs"/>
          <w:sz w:val="28"/>
          <w:szCs w:val="28"/>
          <w:rtl/>
          <w:lang w:bidi="fa-IR"/>
        </w:rPr>
        <w:t>ند</w:t>
      </w:r>
      <w:r w:rsidRPr="00C30D7F">
        <w:rPr>
          <w:rFonts w:cs="2  Zar" w:hint="cs"/>
          <w:sz w:val="28"/>
          <w:szCs w:val="28"/>
          <w:rtl/>
          <w:lang w:bidi="fa-IR"/>
        </w:rPr>
        <w:t xml:space="preserve"> تقدیر یک سال</w:t>
      </w:r>
      <w:r w:rsidR="009A2141" w:rsidRPr="00C30D7F">
        <w:rPr>
          <w:rFonts w:cs="2  Zar" w:hint="cs"/>
          <w:sz w:val="28"/>
          <w:szCs w:val="28"/>
          <w:rtl/>
          <w:lang w:bidi="fa-IR"/>
        </w:rPr>
        <w:t xml:space="preserve"> انسان را تعیین می‌کنند تا در سالِ پیشِ رو </w:t>
      </w:r>
      <w:r w:rsidRPr="00C30D7F">
        <w:rPr>
          <w:rFonts w:cs="2  Zar" w:hint="cs"/>
          <w:sz w:val="28"/>
          <w:szCs w:val="28"/>
          <w:rtl/>
          <w:lang w:bidi="fa-IR"/>
        </w:rPr>
        <w:t xml:space="preserve"> </w:t>
      </w:r>
      <w:r w:rsidR="009A2141" w:rsidRPr="00C30D7F">
        <w:rPr>
          <w:rFonts w:cs="2  Zar" w:hint="cs"/>
          <w:sz w:val="28"/>
          <w:szCs w:val="28"/>
          <w:rtl/>
          <w:lang w:bidi="fa-IR"/>
        </w:rPr>
        <w:t>یک لحظه خود را در جهانی متعالی مستقر گردان</w:t>
      </w:r>
      <w:r w:rsidR="003965DE" w:rsidRPr="00C30D7F">
        <w:rPr>
          <w:rFonts w:cs="2  Zar" w:hint="cs"/>
          <w:sz w:val="28"/>
          <w:szCs w:val="28"/>
          <w:rtl/>
          <w:lang w:bidi="fa-IR"/>
        </w:rPr>
        <w:t>ید.</w:t>
      </w:r>
    </w:p>
    <w:p w:rsidR="003965DE" w:rsidRPr="00C30D7F" w:rsidRDefault="003965DE" w:rsidP="00DA3D3D">
      <w:pPr>
        <w:pStyle w:val="NoSpacing"/>
        <w:bidi/>
        <w:ind w:firstLine="284"/>
        <w:jc w:val="both"/>
        <w:rPr>
          <w:rFonts w:cs="2  Zar"/>
          <w:sz w:val="28"/>
          <w:szCs w:val="28"/>
          <w:rtl/>
          <w:lang w:bidi="fa-IR"/>
        </w:rPr>
      </w:pPr>
      <w:r w:rsidRPr="00C30D7F">
        <w:rPr>
          <w:rFonts w:cs="2  Zar" w:hint="cs"/>
          <w:sz w:val="28"/>
          <w:szCs w:val="28"/>
          <w:rtl/>
          <w:lang w:bidi="fa-IR"/>
        </w:rPr>
        <w:t xml:space="preserve">7- </w:t>
      </w:r>
      <w:r w:rsidR="00DA3D3D" w:rsidRPr="00C30D7F">
        <w:rPr>
          <w:rFonts w:cs="2  Zar" w:hint="cs"/>
          <w:sz w:val="28"/>
          <w:szCs w:val="28"/>
          <w:rtl/>
          <w:lang w:bidi="fa-IR"/>
        </w:rPr>
        <w:t xml:space="preserve">در </w:t>
      </w:r>
      <w:r w:rsidRPr="00C30D7F">
        <w:rPr>
          <w:rFonts w:cs="2  Zar" w:hint="cs"/>
          <w:sz w:val="28"/>
          <w:szCs w:val="28"/>
          <w:rtl/>
          <w:lang w:bidi="fa-IR"/>
        </w:rPr>
        <w:t>شب قدر با نوعی گوش‌سپردن</w:t>
      </w:r>
      <w:r w:rsidR="00DA3D3D" w:rsidRPr="00C30D7F">
        <w:rPr>
          <w:rFonts w:cs="2  Zar" w:hint="cs"/>
          <w:sz w:val="28"/>
          <w:szCs w:val="28"/>
          <w:rtl/>
          <w:lang w:bidi="fa-IR"/>
        </w:rPr>
        <w:t>،</w:t>
      </w:r>
      <w:r w:rsidRPr="00C30D7F">
        <w:rPr>
          <w:rFonts w:cs="2  Zar" w:hint="cs"/>
          <w:sz w:val="28"/>
          <w:szCs w:val="28"/>
          <w:rtl/>
          <w:lang w:bidi="fa-IR"/>
        </w:rPr>
        <w:t xml:space="preserve"> با گوش وجودیِ </w:t>
      </w:r>
      <w:r w:rsidR="004368EC" w:rsidRPr="00C30D7F">
        <w:rPr>
          <w:rFonts w:cs="2  Zar" w:hint="cs"/>
          <w:sz w:val="28"/>
          <w:szCs w:val="28"/>
          <w:rtl/>
          <w:lang w:bidi="fa-IR"/>
        </w:rPr>
        <w:t>خود،</w:t>
      </w:r>
      <w:r w:rsidR="00760329" w:rsidRPr="00C30D7F">
        <w:rPr>
          <w:rFonts w:cs="2  Zar" w:hint="cs"/>
          <w:sz w:val="28"/>
          <w:szCs w:val="28"/>
          <w:rtl/>
          <w:lang w:bidi="fa-IR"/>
        </w:rPr>
        <w:t xml:space="preserve"> به عطای الهی،</w:t>
      </w:r>
      <w:r w:rsidRPr="00C30D7F">
        <w:rPr>
          <w:rFonts w:cs="2  Zar" w:hint="cs"/>
          <w:sz w:val="28"/>
          <w:szCs w:val="28"/>
          <w:rtl/>
          <w:lang w:bidi="fa-IR"/>
        </w:rPr>
        <w:t xml:space="preserve"> آینده‌‌ی اصیل ما را جلوی ما می‌گشای</w:t>
      </w:r>
      <w:r w:rsidR="001C05AF" w:rsidRPr="00C30D7F">
        <w:rPr>
          <w:rFonts w:cs="2  Zar" w:hint="cs"/>
          <w:sz w:val="28"/>
          <w:szCs w:val="28"/>
          <w:rtl/>
          <w:lang w:bidi="fa-IR"/>
        </w:rPr>
        <w:t>ن</w:t>
      </w:r>
      <w:r w:rsidRPr="00C30D7F">
        <w:rPr>
          <w:rFonts w:cs="2  Zar" w:hint="cs"/>
          <w:sz w:val="28"/>
          <w:szCs w:val="28"/>
          <w:rtl/>
          <w:lang w:bidi="fa-IR"/>
        </w:rPr>
        <w:t>د تا به بیراهه نرویم. آینده‌ای</w:t>
      </w:r>
      <w:r w:rsidR="00682119" w:rsidRPr="00C30D7F">
        <w:rPr>
          <w:rFonts w:cs="2  Zar" w:hint="cs"/>
          <w:sz w:val="28"/>
          <w:szCs w:val="28"/>
          <w:rtl/>
          <w:lang w:bidi="fa-IR"/>
        </w:rPr>
        <w:t xml:space="preserve"> در چشم‌انداز</w:t>
      </w:r>
      <w:r w:rsidR="00DA3D3D" w:rsidRPr="00C30D7F">
        <w:rPr>
          <w:rFonts w:cs="2  Zar" w:hint="cs"/>
          <w:sz w:val="28"/>
          <w:szCs w:val="28"/>
          <w:rtl/>
          <w:lang w:bidi="fa-IR"/>
        </w:rPr>
        <w:t>ِ</w:t>
      </w:r>
      <w:r w:rsidR="00682119" w:rsidRPr="00C30D7F">
        <w:rPr>
          <w:rFonts w:cs="2  Zar" w:hint="cs"/>
          <w:sz w:val="28"/>
          <w:szCs w:val="28"/>
          <w:rtl/>
          <w:lang w:bidi="fa-IR"/>
        </w:rPr>
        <w:t xml:space="preserve"> سنت اسلامی.</w:t>
      </w:r>
    </w:p>
    <w:p w:rsidR="00682119" w:rsidRPr="00C30D7F" w:rsidRDefault="00682119" w:rsidP="002558D5">
      <w:pPr>
        <w:pStyle w:val="NoSpacing"/>
        <w:bidi/>
        <w:ind w:firstLine="284"/>
        <w:jc w:val="both"/>
        <w:rPr>
          <w:rFonts w:cs="2  Zar"/>
          <w:sz w:val="28"/>
          <w:szCs w:val="28"/>
          <w:rtl/>
          <w:lang w:bidi="fa-IR"/>
        </w:rPr>
      </w:pPr>
      <w:r w:rsidRPr="00C30D7F">
        <w:rPr>
          <w:rFonts w:cs="2  Zar" w:hint="cs"/>
          <w:sz w:val="28"/>
          <w:szCs w:val="28"/>
          <w:rtl/>
          <w:lang w:bidi="fa-IR"/>
        </w:rPr>
        <w:t xml:space="preserve">8- </w:t>
      </w:r>
      <w:r w:rsidR="002558D5" w:rsidRPr="00C30D7F">
        <w:rPr>
          <w:rFonts w:cs="2  Zar" w:hint="cs"/>
          <w:sz w:val="28"/>
          <w:szCs w:val="28"/>
          <w:rtl/>
          <w:lang w:bidi="fa-IR"/>
        </w:rPr>
        <w:t xml:space="preserve">شب قدر؛ </w:t>
      </w:r>
      <w:r w:rsidRPr="00C30D7F">
        <w:rPr>
          <w:rFonts w:cs="2  Zar" w:hint="cs"/>
          <w:sz w:val="28"/>
          <w:szCs w:val="28"/>
          <w:rtl/>
          <w:lang w:bidi="fa-IR"/>
        </w:rPr>
        <w:t>جهانی است که خود را به ما عرضه می‌کند</w:t>
      </w:r>
      <w:r w:rsidR="002558D5" w:rsidRPr="00C30D7F">
        <w:rPr>
          <w:rFonts w:cs="2  Zar" w:hint="cs"/>
          <w:sz w:val="28"/>
          <w:szCs w:val="28"/>
          <w:rtl/>
          <w:lang w:bidi="fa-IR"/>
        </w:rPr>
        <w:t>،</w:t>
      </w:r>
      <w:r w:rsidRPr="00C30D7F">
        <w:rPr>
          <w:rFonts w:cs="2  Zar" w:hint="cs"/>
          <w:sz w:val="28"/>
          <w:szCs w:val="28"/>
          <w:rtl/>
          <w:lang w:bidi="fa-IR"/>
        </w:rPr>
        <w:t xml:space="preserve"> با محتوایی از </w:t>
      </w:r>
      <w:r w:rsidR="002558D5" w:rsidRPr="00C30D7F">
        <w:rPr>
          <w:rFonts w:cs="2  Zar" w:hint="cs"/>
          <w:sz w:val="28"/>
          <w:szCs w:val="28"/>
          <w:rtl/>
          <w:lang w:bidi="fa-IR"/>
        </w:rPr>
        <w:t xml:space="preserve">حضور </w:t>
      </w:r>
      <w:r w:rsidRPr="00C30D7F">
        <w:rPr>
          <w:rFonts w:cs="2  Zar" w:hint="cs"/>
          <w:sz w:val="28"/>
          <w:szCs w:val="28"/>
          <w:rtl/>
          <w:lang w:bidi="fa-IR"/>
        </w:rPr>
        <w:t xml:space="preserve">فرشتگان و روح، و از همه مهم‌تر، </w:t>
      </w:r>
      <w:r w:rsidR="001C05AF" w:rsidRPr="00C30D7F">
        <w:rPr>
          <w:rFonts w:cs="2  Zar" w:hint="cs"/>
          <w:sz w:val="28"/>
          <w:szCs w:val="28"/>
          <w:rtl/>
          <w:lang w:bidi="fa-IR"/>
        </w:rPr>
        <w:t xml:space="preserve">با حضور </w:t>
      </w:r>
      <w:r w:rsidRPr="00C30D7F">
        <w:rPr>
          <w:rFonts w:cs="2  Zar" w:hint="cs"/>
          <w:sz w:val="28"/>
          <w:szCs w:val="28"/>
          <w:rtl/>
          <w:lang w:bidi="fa-IR"/>
        </w:rPr>
        <w:t>قرآن. قرآنی از جنس</w:t>
      </w:r>
      <w:r w:rsidR="00C5358A" w:rsidRPr="00C30D7F">
        <w:rPr>
          <w:rFonts w:cs="2  Zar" w:hint="cs"/>
          <w:sz w:val="28"/>
          <w:szCs w:val="28"/>
          <w:rtl/>
          <w:lang w:bidi="fa-IR"/>
        </w:rPr>
        <w:t xml:space="preserve"> نزول شب قدر و نه قرآنی که طی 23 سال تفصیلاً بر قلب مبارک رسول خدا</w:t>
      </w:r>
      <w:r w:rsidR="00C5358A" w:rsidRPr="00C30D7F">
        <w:rPr>
          <w:rFonts w:cs="2  Zar" w:hint="cs"/>
          <w:sz w:val="16"/>
          <w:szCs w:val="16"/>
          <w:rtl/>
          <w:lang w:bidi="fa-IR"/>
        </w:rPr>
        <w:t>«صلّی‌اللّه‌علیه‌وآله»</w:t>
      </w:r>
      <w:r w:rsidR="00C5358A" w:rsidRPr="00C30D7F">
        <w:rPr>
          <w:rFonts w:cs="2  Zar" w:hint="cs"/>
          <w:sz w:val="28"/>
          <w:szCs w:val="28"/>
          <w:rtl/>
          <w:lang w:bidi="fa-IR"/>
        </w:rPr>
        <w:t xml:space="preserve"> نزول کرد. نزول</w:t>
      </w:r>
      <w:r w:rsidR="007464BD" w:rsidRPr="00C30D7F">
        <w:rPr>
          <w:rFonts w:cs="2  Zar" w:hint="cs"/>
          <w:sz w:val="28"/>
          <w:szCs w:val="28"/>
          <w:rtl/>
          <w:lang w:bidi="fa-IR"/>
        </w:rPr>
        <w:t xml:space="preserve"> قرآن در شب قدر، روحی است کلّی تا انسان کلیّت جهان را احساس کند</w:t>
      </w:r>
      <w:r w:rsidR="004368EC" w:rsidRPr="00C30D7F">
        <w:rPr>
          <w:rFonts w:cs="2  Zar" w:hint="cs"/>
          <w:sz w:val="28"/>
          <w:szCs w:val="28"/>
          <w:rtl/>
          <w:lang w:bidi="fa-IR"/>
        </w:rPr>
        <w:t>،</w:t>
      </w:r>
      <w:r w:rsidR="007464BD" w:rsidRPr="00C30D7F">
        <w:rPr>
          <w:rFonts w:cs="2  Zar" w:hint="cs"/>
          <w:sz w:val="28"/>
          <w:szCs w:val="28"/>
          <w:rtl/>
          <w:lang w:bidi="fa-IR"/>
        </w:rPr>
        <w:t xml:space="preserve"> به عنوان چشم‌اندازی کلّی.</w:t>
      </w:r>
    </w:p>
    <w:p w:rsidR="007464BD" w:rsidRPr="00C30D7F" w:rsidRDefault="007464BD" w:rsidP="005068FB">
      <w:pPr>
        <w:pStyle w:val="NoSpacing"/>
        <w:bidi/>
        <w:ind w:firstLine="284"/>
        <w:jc w:val="both"/>
        <w:rPr>
          <w:rFonts w:cs="2  Zar"/>
          <w:sz w:val="28"/>
          <w:szCs w:val="28"/>
          <w:rtl/>
          <w:lang w:bidi="fa-IR"/>
        </w:rPr>
      </w:pPr>
      <w:r w:rsidRPr="00C30D7F">
        <w:rPr>
          <w:rFonts w:cs="2  Zar" w:hint="cs"/>
          <w:sz w:val="28"/>
          <w:szCs w:val="28"/>
          <w:rtl/>
          <w:lang w:bidi="fa-IR"/>
        </w:rPr>
        <w:t>9- شب قدر، نوعی تجربه‌ی درونی است تا انسان حقایق را در کلیّت‌شان به صورت‌های فرشتگان و روح و قرآن احساس کند</w:t>
      </w:r>
      <w:r w:rsidR="002558D5" w:rsidRPr="00C30D7F">
        <w:rPr>
          <w:rFonts w:cs="2  Zar" w:hint="cs"/>
          <w:sz w:val="28"/>
          <w:szCs w:val="28"/>
          <w:rtl/>
          <w:lang w:bidi="fa-IR"/>
        </w:rPr>
        <w:t>،</w:t>
      </w:r>
      <w:r w:rsidRPr="00C30D7F">
        <w:rPr>
          <w:rFonts w:cs="2  Zar" w:hint="cs"/>
          <w:sz w:val="28"/>
          <w:szCs w:val="28"/>
          <w:rtl/>
          <w:lang w:bidi="fa-IR"/>
        </w:rPr>
        <w:t xml:space="preserve"> تا انسان</w:t>
      </w:r>
      <w:r w:rsidR="003B39AB" w:rsidRPr="00C30D7F">
        <w:rPr>
          <w:rFonts w:cs="2  Zar" w:hint="cs"/>
          <w:sz w:val="28"/>
          <w:szCs w:val="28"/>
          <w:rtl/>
          <w:lang w:bidi="fa-IR"/>
        </w:rPr>
        <w:t xml:space="preserve"> حقایق را در نسبت با خود و در عین حال در عالَم</w:t>
      </w:r>
      <w:r w:rsidR="00D96D72" w:rsidRPr="00C30D7F">
        <w:rPr>
          <w:rFonts w:cs="2  Zar" w:hint="cs"/>
          <w:sz w:val="28"/>
          <w:szCs w:val="28"/>
          <w:rtl/>
          <w:lang w:bidi="fa-IR"/>
        </w:rPr>
        <w:t>،</w:t>
      </w:r>
      <w:r w:rsidR="003B39AB" w:rsidRPr="00C30D7F">
        <w:rPr>
          <w:rFonts w:cs="2  Zar" w:hint="cs"/>
          <w:sz w:val="28"/>
          <w:szCs w:val="28"/>
          <w:rtl/>
          <w:lang w:bidi="fa-IR"/>
        </w:rPr>
        <w:t xml:space="preserve"> تجربه کند تا </w:t>
      </w:r>
      <w:r w:rsidR="002558D5" w:rsidRPr="00C30D7F">
        <w:rPr>
          <w:rFonts w:cs="2  Zar" w:hint="cs"/>
          <w:sz w:val="28"/>
          <w:szCs w:val="28"/>
          <w:rtl/>
          <w:lang w:bidi="fa-IR"/>
        </w:rPr>
        <w:t xml:space="preserve">نسبت به حقایق </w:t>
      </w:r>
      <w:r w:rsidR="003B39AB" w:rsidRPr="00C30D7F">
        <w:rPr>
          <w:rFonts w:cs="2  Zar" w:hint="cs"/>
          <w:sz w:val="28"/>
          <w:szCs w:val="28"/>
          <w:rtl/>
          <w:lang w:bidi="fa-IR"/>
        </w:rPr>
        <w:t xml:space="preserve">تنها تماشاگر و باورمند </w:t>
      </w:r>
      <w:r w:rsidR="00AC78A9" w:rsidRPr="00C30D7F">
        <w:rPr>
          <w:rFonts w:cs="2  Zar" w:hint="cs"/>
          <w:sz w:val="28"/>
          <w:szCs w:val="28"/>
          <w:rtl/>
          <w:lang w:bidi="fa-IR"/>
        </w:rPr>
        <w:t>نباشد، بلکه حقایق عالم</w:t>
      </w:r>
      <w:r w:rsidR="003B39AB" w:rsidRPr="00C30D7F">
        <w:rPr>
          <w:rFonts w:cs="2  Zar" w:hint="cs"/>
          <w:sz w:val="28"/>
          <w:szCs w:val="28"/>
          <w:rtl/>
          <w:lang w:bidi="fa-IR"/>
        </w:rPr>
        <w:t xml:space="preserve"> را در خود و خود را در </w:t>
      </w:r>
      <w:r w:rsidR="00AC78A9" w:rsidRPr="00C30D7F">
        <w:rPr>
          <w:rFonts w:cs="2  Zar" w:hint="cs"/>
          <w:sz w:val="28"/>
          <w:szCs w:val="28"/>
          <w:rtl/>
          <w:lang w:bidi="fa-IR"/>
        </w:rPr>
        <w:t>آن حقایق</w:t>
      </w:r>
      <w:r w:rsidR="003B39AB" w:rsidRPr="00C30D7F">
        <w:rPr>
          <w:rFonts w:cs="2  Zar" w:hint="cs"/>
          <w:sz w:val="28"/>
          <w:szCs w:val="28"/>
          <w:rtl/>
          <w:lang w:bidi="fa-IR"/>
        </w:rPr>
        <w:t xml:space="preserve"> بیابد و در ماهیت الهی و حقیقت وجودیِ لایقفی</w:t>
      </w:r>
      <w:r w:rsidR="00DD2F9C" w:rsidRPr="00C30D7F">
        <w:rPr>
          <w:rFonts w:cs="2  Zar" w:hint="cs"/>
          <w:sz w:val="28"/>
          <w:szCs w:val="28"/>
          <w:rtl/>
          <w:lang w:bidi="fa-IR"/>
        </w:rPr>
        <w:t xml:space="preserve"> و گسترده‌ی خود حاضر شود</w:t>
      </w:r>
      <w:r w:rsidR="00AC78A9" w:rsidRPr="00C30D7F">
        <w:rPr>
          <w:rFonts w:cs="2  Zar" w:hint="cs"/>
          <w:sz w:val="28"/>
          <w:szCs w:val="28"/>
          <w:rtl/>
          <w:lang w:bidi="fa-IR"/>
        </w:rPr>
        <w:t>،</w:t>
      </w:r>
      <w:r w:rsidR="00DD2F9C" w:rsidRPr="00C30D7F">
        <w:rPr>
          <w:rFonts w:cs="2  Zar" w:hint="cs"/>
          <w:sz w:val="28"/>
          <w:szCs w:val="28"/>
          <w:rtl/>
          <w:lang w:bidi="fa-IR"/>
        </w:rPr>
        <w:t xml:space="preserve"> تا دوگانگی بیرون از ذهن و درون ذهن</w:t>
      </w:r>
      <w:r w:rsidR="00AC78A9" w:rsidRPr="00C30D7F">
        <w:rPr>
          <w:rFonts w:cs="2  Zar" w:hint="cs"/>
          <w:sz w:val="28"/>
          <w:szCs w:val="28"/>
          <w:rtl/>
          <w:lang w:bidi="fa-IR"/>
        </w:rPr>
        <w:t xml:space="preserve"> بودن حقایق</w:t>
      </w:r>
      <w:r w:rsidR="00DD2F9C" w:rsidRPr="00C30D7F">
        <w:rPr>
          <w:rFonts w:cs="2  Zar" w:hint="cs"/>
          <w:sz w:val="28"/>
          <w:szCs w:val="28"/>
          <w:rtl/>
          <w:lang w:bidi="fa-IR"/>
        </w:rPr>
        <w:t xml:space="preserve"> به‌کلّی رخت بربندد و انسان خود را در جهان بیکرانه‌ی خدا احساس کند که با رجوع إلی اللّه آن حضور را هرچه بیشتر روشن‌تر احساس کند  و بیشتر از آن</w:t>
      </w:r>
      <w:r w:rsidR="00BF3098" w:rsidRPr="00C30D7F">
        <w:rPr>
          <w:rFonts w:cs="2  Zar" w:hint="cs"/>
          <w:sz w:val="28"/>
          <w:szCs w:val="28"/>
          <w:rtl/>
          <w:lang w:bidi="fa-IR"/>
        </w:rPr>
        <w:t>ِ</w:t>
      </w:r>
      <w:r w:rsidR="00DD2F9C" w:rsidRPr="00C30D7F">
        <w:rPr>
          <w:rFonts w:cs="2  Zar" w:hint="cs"/>
          <w:sz w:val="28"/>
          <w:szCs w:val="28"/>
          <w:rtl/>
          <w:lang w:bidi="fa-IR"/>
        </w:rPr>
        <w:t xml:space="preserve"> خود کند و از آن</w:t>
      </w:r>
      <w:r w:rsidR="00BF3098" w:rsidRPr="00C30D7F">
        <w:rPr>
          <w:rFonts w:cs="2  Zar" w:hint="cs"/>
          <w:sz w:val="28"/>
          <w:szCs w:val="28"/>
          <w:rtl/>
          <w:lang w:bidi="fa-IR"/>
        </w:rPr>
        <w:t>ِ</w:t>
      </w:r>
      <w:r w:rsidR="00DD2F9C" w:rsidRPr="00C30D7F">
        <w:rPr>
          <w:rFonts w:cs="2  Zar" w:hint="cs"/>
          <w:sz w:val="28"/>
          <w:szCs w:val="28"/>
          <w:rtl/>
          <w:lang w:bidi="fa-IR"/>
        </w:rPr>
        <w:t xml:space="preserve"> </w:t>
      </w:r>
      <w:r w:rsidR="00AC78A9" w:rsidRPr="00C30D7F">
        <w:rPr>
          <w:rFonts w:cs="2  Zar" w:hint="cs"/>
          <w:sz w:val="28"/>
          <w:szCs w:val="28"/>
          <w:rtl/>
          <w:lang w:bidi="fa-IR"/>
        </w:rPr>
        <w:t>او</w:t>
      </w:r>
      <w:r w:rsidR="001F3F17" w:rsidRPr="00C30D7F">
        <w:rPr>
          <w:rFonts w:cs="2  Zar" w:hint="cs"/>
          <w:sz w:val="28"/>
          <w:szCs w:val="28"/>
          <w:rtl/>
          <w:lang w:bidi="fa-IR"/>
        </w:rPr>
        <w:t xml:space="preserve"> </w:t>
      </w:r>
      <w:r w:rsidR="00DD2F9C" w:rsidRPr="00C30D7F">
        <w:rPr>
          <w:rFonts w:cs="2  Zar" w:hint="cs"/>
          <w:sz w:val="28"/>
          <w:szCs w:val="28"/>
          <w:rtl/>
          <w:lang w:bidi="fa-IR"/>
        </w:rPr>
        <w:t>شود</w:t>
      </w:r>
      <w:r w:rsidR="00B60B76" w:rsidRPr="00C30D7F">
        <w:rPr>
          <w:rFonts w:cs="2  Zar" w:hint="cs"/>
          <w:sz w:val="28"/>
          <w:szCs w:val="28"/>
          <w:rtl/>
          <w:lang w:bidi="fa-IR"/>
        </w:rPr>
        <w:t>.</w:t>
      </w:r>
    </w:p>
    <w:p w:rsidR="00B60B76" w:rsidRPr="00C42E8F" w:rsidRDefault="009F3CD1" w:rsidP="00704908">
      <w:pPr>
        <w:pStyle w:val="NoSpacing"/>
        <w:bidi/>
        <w:ind w:firstLine="284"/>
        <w:jc w:val="both"/>
        <w:rPr>
          <w:rFonts w:cs="2  Zar"/>
          <w:sz w:val="28"/>
          <w:szCs w:val="28"/>
          <w:rtl/>
          <w:lang w:bidi="fa-IR"/>
        </w:rPr>
      </w:pPr>
      <w:r w:rsidRPr="00C42E8F">
        <w:rPr>
          <w:rFonts w:cs="2  Zar" w:hint="cs"/>
          <w:sz w:val="28"/>
          <w:szCs w:val="28"/>
          <w:rtl/>
          <w:lang w:bidi="fa-IR"/>
        </w:rPr>
        <w:t xml:space="preserve">10- </w:t>
      </w:r>
      <w:r w:rsidRPr="00C42E8F">
        <w:rPr>
          <w:rFonts w:cs="2  Zar" w:hint="cs"/>
          <w:sz w:val="28"/>
          <w:szCs w:val="28"/>
          <w:rtl/>
        </w:rPr>
        <w:t xml:space="preserve">شب‌های قدر سفره‌ای </w:t>
      </w:r>
      <w:r w:rsidR="00704908">
        <w:rPr>
          <w:rFonts w:cs="2  Zar" w:hint="cs"/>
          <w:sz w:val="28"/>
          <w:szCs w:val="28"/>
          <w:rtl/>
        </w:rPr>
        <w:t xml:space="preserve">است </w:t>
      </w:r>
      <w:r w:rsidRPr="00C42E8F">
        <w:rPr>
          <w:rFonts w:cs="2  Zar" w:hint="cs"/>
          <w:sz w:val="28"/>
          <w:szCs w:val="28"/>
          <w:rtl/>
        </w:rPr>
        <w:t>گشوده برای دل‌گرم‌شدن به آن چیزی که انبیاء و اولیا</w:t>
      </w:r>
      <w:r w:rsidR="00704908">
        <w:rPr>
          <w:rFonts w:cs="2  Zar" w:hint="cs"/>
          <w:sz w:val="28"/>
          <w:szCs w:val="28"/>
          <w:rtl/>
        </w:rPr>
        <w:t>ی الهی</w:t>
      </w:r>
      <w:r w:rsidRPr="00C42E8F">
        <w:rPr>
          <w:rFonts w:cs="2  Zar" w:hint="cs"/>
          <w:sz w:val="28"/>
          <w:szCs w:val="28"/>
          <w:rtl/>
        </w:rPr>
        <w:t xml:space="preserve"> وعده</w:t>
      </w:r>
      <w:r w:rsidR="00704908">
        <w:rPr>
          <w:rFonts w:cs="2  Zar" w:hint="cs"/>
          <w:sz w:val="28"/>
          <w:szCs w:val="28"/>
          <w:rtl/>
        </w:rPr>
        <w:t>‌ی آن</w:t>
      </w:r>
      <w:r w:rsidRPr="00C42E8F">
        <w:rPr>
          <w:rFonts w:cs="2  Zar" w:hint="cs"/>
          <w:sz w:val="28"/>
          <w:szCs w:val="28"/>
          <w:rtl/>
        </w:rPr>
        <w:t xml:space="preserve"> </w:t>
      </w:r>
      <w:r w:rsidR="00704908">
        <w:rPr>
          <w:rFonts w:cs="2  Zar" w:hint="cs"/>
          <w:sz w:val="28"/>
          <w:szCs w:val="28"/>
          <w:rtl/>
        </w:rPr>
        <w:t xml:space="preserve">را </w:t>
      </w:r>
      <w:r w:rsidRPr="00C42E8F">
        <w:rPr>
          <w:rFonts w:cs="2  Zar" w:hint="cs"/>
          <w:sz w:val="28"/>
          <w:szCs w:val="28"/>
          <w:rtl/>
        </w:rPr>
        <w:t>داده‌اند. تجربه‌ای است از آنچه تنها از آن خبری داشتیم</w:t>
      </w:r>
      <w:r w:rsidR="00704908">
        <w:rPr>
          <w:rFonts w:cs="2  Zar" w:hint="cs"/>
          <w:sz w:val="28"/>
          <w:szCs w:val="28"/>
          <w:rtl/>
        </w:rPr>
        <w:t>.</w:t>
      </w:r>
    </w:p>
    <w:p w:rsidR="009D04E4" w:rsidRDefault="00B60B76" w:rsidP="00541857">
      <w:pPr>
        <w:pStyle w:val="NoSpacing"/>
        <w:bidi/>
        <w:ind w:firstLine="284"/>
        <w:jc w:val="both"/>
        <w:rPr>
          <w:rFonts w:ascii="Times New Roman" w:eastAsia="Times New Roman" w:hAnsi="Times New Roman" w:cs="2  Zar"/>
          <w:sz w:val="28"/>
          <w:szCs w:val="28"/>
          <w:rtl/>
        </w:rPr>
      </w:pPr>
      <w:r w:rsidRPr="00C42E8F">
        <w:rPr>
          <w:rFonts w:cs="2  Zar" w:hint="cs"/>
          <w:sz w:val="28"/>
          <w:szCs w:val="28"/>
          <w:rtl/>
          <w:lang w:bidi="fa-IR"/>
        </w:rPr>
        <w:t>1</w:t>
      </w:r>
      <w:r w:rsidR="009F4DA8" w:rsidRPr="00C42E8F">
        <w:rPr>
          <w:rFonts w:cs="2  Zar" w:hint="cs"/>
          <w:sz w:val="28"/>
          <w:szCs w:val="28"/>
          <w:rtl/>
          <w:lang w:bidi="fa-IR"/>
        </w:rPr>
        <w:t>1</w:t>
      </w:r>
      <w:r w:rsidRPr="00C42E8F">
        <w:rPr>
          <w:rFonts w:cs="2  Zar" w:hint="cs"/>
          <w:sz w:val="28"/>
          <w:szCs w:val="28"/>
          <w:rtl/>
          <w:lang w:bidi="fa-IR"/>
        </w:rPr>
        <w:t>-</w:t>
      </w:r>
      <w:r w:rsidR="00704908">
        <w:rPr>
          <w:rFonts w:cs="2  Zar" w:hint="cs"/>
          <w:sz w:val="28"/>
          <w:szCs w:val="28"/>
          <w:rtl/>
          <w:lang w:bidi="fa-IR"/>
        </w:rPr>
        <w:t xml:space="preserve"> برای اُنس با تعیّن حقایق عالم و برای آن‌که نظر به آن حقایق تنها انتزاعی</w:t>
      </w:r>
      <w:r w:rsidR="006A36A4">
        <w:rPr>
          <w:rFonts w:cs="2  Zar" w:hint="cs"/>
          <w:sz w:val="28"/>
          <w:szCs w:val="28"/>
          <w:rtl/>
          <w:lang w:bidi="fa-IR"/>
        </w:rPr>
        <w:t xml:space="preserve"> و ذهنی نماند، باید اولیای الهی را در این شب </w:t>
      </w:r>
      <w:r w:rsidR="00354588">
        <w:rPr>
          <w:rFonts w:cs="2  Zar" w:hint="cs"/>
          <w:sz w:val="28"/>
          <w:szCs w:val="28"/>
          <w:rtl/>
          <w:lang w:bidi="fa-IR"/>
        </w:rPr>
        <w:t xml:space="preserve">به عنوان </w:t>
      </w:r>
      <w:r w:rsidR="006A36A4">
        <w:rPr>
          <w:rFonts w:cs="2  Zar" w:hint="cs"/>
          <w:sz w:val="28"/>
          <w:szCs w:val="28"/>
          <w:rtl/>
          <w:lang w:bidi="fa-IR"/>
        </w:rPr>
        <w:t xml:space="preserve">آینه‌ی نمایش «قرآن» و «فرشتگان» و </w:t>
      </w:r>
      <w:r w:rsidR="006A36A4">
        <w:rPr>
          <w:rFonts w:cs="2  Zar" w:hint="cs"/>
          <w:sz w:val="28"/>
          <w:szCs w:val="28"/>
          <w:rtl/>
          <w:lang w:bidi="fa-IR"/>
        </w:rPr>
        <w:lastRenderedPageBreak/>
        <w:t>«</w:t>
      </w:r>
      <w:r w:rsidR="006A36A4" w:rsidRPr="00A05371">
        <w:rPr>
          <w:rFonts w:cs="2  Zar" w:hint="cs"/>
          <w:sz w:val="28"/>
          <w:szCs w:val="28"/>
          <w:rtl/>
          <w:lang w:bidi="fa-IR"/>
        </w:rPr>
        <w:t xml:space="preserve">روح» </w:t>
      </w:r>
      <w:r w:rsidR="00354588" w:rsidRPr="00A05371">
        <w:rPr>
          <w:rFonts w:cs="2  Zar" w:hint="cs"/>
          <w:sz w:val="28"/>
          <w:szCs w:val="28"/>
          <w:rtl/>
          <w:lang w:bidi="fa-IR"/>
        </w:rPr>
        <w:t xml:space="preserve">در </w:t>
      </w:r>
      <w:r w:rsidR="006A36A4" w:rsidRPr="00A05371">
        <w:rPr>
          <w:rFonts w:cs="2  Zar" w:hint="cs"/>
          <w:sz w:val="28"/>
          <w:szCs w:val="28"/>
          <w:rtl/>
          <w:lang w:bidi="fa-IR"/>
        </w:rPr>
        <w:t>مدّ نظر آورد</w:t>
      </w:r>
      <w:r w:rsidR="00354588" w:rsidRPr="00A05371">
        <w:rPr>
          <w:rFonts w:cs="2  Zar" w:hint="cs"/>
          <w:sz w:val="28"/>
          <w:szCs w:val="28"/>
          <w:rtl/>
          <w:lang w:bidi="fa-IR"/>
        </w:rPr>
        <w:t>،</w:t>
      </w:r>
      <w:r w:rsidR="006A36A4" w:rsidRPr="00A05371">
        <w:rPr>
          <w:rFonts w:cs="2  Zar" w:hint="cs"/>
          <w:sz w:val="28"/>
          <w:szCs w:val="28"/>
          <w:rtl/>
          <w:lang w:bidi="fa-IR"/>
        </w:rPr>
        <w:t xml:space="preserve"> به همان معنایی که</w:t>
      </w:r>
      <w:r w:rsidRPr="00A05371">
        <w:rPr>
          <w:rFonts w:cs="2  Zar" w:hint="cs"/>
          <w:sz w:val="28"/>
          <w:szCs w:val="28"/>
          <w:rtl/>
          <w:lang w:bidi="fa-IR"/>
        </w:rPr>
        <w:t xml:space="preserve"> </w:t>
      </w:r>
      <w:r w:rsidR="00AB4841" w:rsidRPr="00A05371">
        <w:rPr>
          <w:rFonts w:ascii="Times New Roman" w:eastAsia="Times New Roman" w:hAnsi="Times New Roman" w:cs="2  Zar"/>
          <w:sz w:val="28"/>
          <w:szCs w:val="28"/>
          <w:rtl/>
        </w:rPr>
        <w:t xml:space="preserve">امام </w:t>
      </w:r>
      <w:r w:rsidR="00C457AE" w:rsidRPr="00A05371">
        <w:rPr>
          <w:rFonts w:ascii="Times New Roman" w:eastAsia="Times New Roman" w:hAnsi="Times New Roman" w:cs="2  Zar" w:hint="cs"/>
          <w:sz w:val="28"/>
          <w:szCs w:val="28"/>
          <w:rtl/>
        </w:rPr>
        <w:t>صادق</w:t>
      </w:r>
      <w:r w:rsidR="006A36A4" w:rsidRPr="00A05371">
        <w:rPr>
          <w:rFonts w:ascii="Times New Roman" w:eastAsia="Times New Roman" w:hAnsi="Times New Roman" w:cs="2  Zar" w:hint="cs"/>
          <w:sz w:val="16"/>
          <w:szCs w:val="16"/>
          <w:rtl/>
        </w:rPr>
        <w:t>«علیه‌السلام»</w:t>
      </w:r>
      <w:r w:rsidR="00C457AE" w:rsidRPr="00A05371">
        <w:rPr>
          <w:rFonts w:ascii="Times New Roman" w:eastAsia="Times New Roman" w:hAnsi="Times New Roman" w:cs="2  Zar" w:hint="cs"/>
          <w:sz w:val="28"/>
          <w:szCs w:val="28"/>
          <w:rtl/>
        </w:rPr>
        <w:t xml:space="preserve"> </w:t>
      </w:r>
      <w:r w:rsidR="00AB4841" w:rsidRPr="00A05371">
        <w:rPr>
          <w:rFonts w:ascii="Times New Roman" w:eastAsia="Times New Roman" w:hAnsi="Times New Roman" w:cs="2  Zar"/>
          <w:sz w:val="28"/>
          <w:szCs w:val="28"/>
          <w:rtl/>
        </w:rPr>
        <w:t>می</w:t>
      </w:r>
      <w:r w:rsidR="006A36A4" w:rsidRPr="00A05371">
        <w:rPr>
          <w:rFonts w:ascii="Times New Roman" w:eastAsia="Times New Roman" w:hAnsi="Times New Roman" w:cs="2  Zar" w:hint="cs"/>
          <w:sz w:val="28"/>
          <w:szCs w:val="28"/>
          <w:rtl/>
        </w:rPr>
        <w:t>‌</w:t>
      </w:r>
      <w:r w:rsidR="00AB4841" w:rsidRPr="00A05371">
        <w:rPr>
          <w:rFonts w:ascii="Times New Roman" w:eastAsia="Times New Roman" w:hAnsi="Times New Roman" w:cs="2  Zar"/>
          <w:sz w:val="28"/>
          <w:szCs w:val="28"/>
          <w:rtl/>
        </w:rPr>
        <w:t>فرمای</w:t>
      </w:r>
      <w:r w:rsidR="006A36A4" w:rsidRPr="00A05371">
        <w:rPr>
          <w:rFonts w:ascii="Times New Roman" w:eastAsia="Times New Roman" w:hAnsi="Times New Roman" w:cs="2  Zar" w:hint="cs"/>
          <w:sz w:val="28"/>
          <w:szCs w:val="28"/>
          <w:rtl/>
        </w:rPr>
        <w:t>ن</w:t>
      </w:r>
      <w:r w:rsidR="00AB4841" w:rsidRPr="00A05371">
        <w:rPr>
          <w:rFonts w:ascii="Times New Roman" w:eastAsia="Times New Roman" w:hAnsi="Times New Roman" w:cs="2  Zar"/>
          <w:sz w:val="28"/>
          <w:szCs w:val="28"/>
          <w:rtl/>
        </w:rPr>
        <w:t>د</w:t>
      </w:r>
      <w:r w:rsidR="006A36A4" w:rsidRPr="00A05371">
        <w:rPr>
          <w:rFonts w:ascii="Times New Roman" w:eastAsia="Times New Roman" w:hAnsi="Times New Roman" w:cs="2  Zar" w:hint="cs"/>
          <w:sz w:val="28"/>
          <w:szCs w:val="28"/>
          <w:rtl/>
        </w:rPr>
        <w:t>:</w:t>
      </w:r>
      <w:r w:rsidR="00AB4841" w:rsidRPr="00A05371">
        <w:rPr>
          <w:rFonts w:ascii="Times New Roman" w:eastAsia="Times New Roman" w:hAnsi="Times New Roman" w:cs="2  Zar"/>
          <w:sz w:val="28"/>
          <w:szCs w:val="28"/>
          <w:rtl/>
        </w:rPr>
        <w:t xml:space="preserve"> </w:t>
      </w:r>
      <w:r w:rsidR="006A36A4" w:rsidRPr="00A05371">
        <w:rPr>
          <w:rFonts w:ascii="Times New Roman" w:eastAsia="Times New Roman" w:hAnsi="Times New Roman" w:cs="2  Badr" w:hint="cs"/>
          <w:sz w:val="28"/>
          <w:szCs w:val="28"/>
          <w:rtl/>
        </w:rPr>
        <w:t>«</w:t>
      </w:r>
      <w:r w:rsidR="00AB4841" w:rsidRPr="00A05371">
        <w:rPr>
          <w:rFonts w:ascii="Times New Roman" w:eastAsia="Times New Roman" w:hAnsi="Times New Roman" w:cs="2  Badr"/>
          <w:sz w:val="28"/>
          <w:szCs w:val="28"/>
          <w:rtl/>
        </w:rPr>
        <w:t xml:space="preserve">وَ انْوِ عِنْدَ افْتِتَاحِ الصَّلَاةِ ذِكْرَ اللَّهِ وَ </w:t>
      </w:r>
      <w:r w:rsidR="00541857" w:rsidRPr="00A05371">
        <w:rPr>
          <w:rFonts w:ascii="Times New Roman" w:eastAsia="Times New Roman" w:hAnsi="Times New Roman" w:cs="2  Badr"/>
          <w:sz w:val="28"/>
          <w:szCs w:val="28"/>
          <w:rtl/>
        </w:rPr>
        <w:t>ذِكْرَ رَسُولِ اللَّهِ</w:t>
      </w:r>
      <w:r w:rsidR="00541857" w:rsidRPr="00A05371">
        <w:rPr>
          <w:rFonts w:ascii="Times New Roman" w:eastAsia="Times New Roman" w:hAnsi="Times New Roman" w:cs="2  Badr" w:hint="cs"/>
          <w:sz w:val="16"/>
          <w:szCs w:val="16"/>
          <w:rtl/>
        </w:rPr>
        <w:t>«</w:t>
      </w:r>
      <w:r w:rsidR="00541857" w:rsidRPr="00A05371">
        <w:rPr>
          <w:rFonts w:ascii="Times New Roman" w:eastAsia="Times New Roman" w:hAnsi="Times New Roman" w:cs="2  Badr"/>
          <w:sz w:val="16"/>
          <w:szCs w:val="16"/>
          <w:rtl/>
        </w:rPr>
        <w:t>صلی</w:t>
      </w:r>
      <w:r w:rsidR="00541857" w:rsidRPr="00A05371">
        <w:rPr>
          <w:rFonts w:ascii="Times New Roman" w:eastAsia="Times New Roman" w:hAnsi="Times New Roman" w:cs="2  Badr" w:hint="cs"/>
          <w:sz w:val="16"/>
          <w:szCs w:val="16"/>
          <w:rtl/>
        </w:rPr>
        <w:t>‌</w:t>
      </w:r>
      <w:r w:rsidR="00AB4841" w:rsidRPr="00A05371">
        <w:rPr>
          <w:rFonts w:ascii="Times New Roman" w:eastAsia="Times New Roman" w:hAnsi="Times New Roman" w:cs="2  Badr"/>
          <w:sz w:val="16"/>
          <w:szCs w:val="16"/>
          <w:rtl/>
        </w:rPr>
        <w:t>الل</w:t>
      </w:r>
      <w:r w:rsidR="00541857" w:rsidRPr="00A05371">
        <w:rPr>
          <w:rFonts w:ascii="Times New Roman" w:eastAsia="Times New Roman" w:hAnsi="Times New Roman" w:cs="2  Badr" w:hint="cs"/>
          <w:sz w:val="16"/>
          <w:szCs w:val="16"/>
          <w:rtl/>
        </w:rPr>
        <w:t>ّ</w:t>
      </w:r>
      <w:r w:rsidR="00541857" w:rsidRPr="00A05371">
        <w:rPr>
          <w:rFonts w:ascii="Times New Roman" w:eastAsia="Times New Roman" w:hAnsi="Times New Roman" w:cs="2  Badr"/>
          <w:sz w:val="16"/>
          <w:szCs w:val="16"/>
          <w:rtl/>
        </w:rPr>
        <w:t>ه</w:t>
      </w:r>
      <w:r w:rsidR="00541857" w:rsidRPr="00A05371">
        <w:rPr>
          <w:rFonts w:ascii="Times New Roman" w:eastAsia="Times New Roman" w:hAnsi="Times New Roman" w:cs="2  Badr" w:hint="cs"/>
          <w:sz w:val="16"/>
          <w:szCs w:val="16"/>
          <w:rtl/>
        </w:rPr>
        <w:t>‌</w:t>
      </w:r>
      <w:r w:rsidR="00541857" w:rsidRPr="00A05371">
        <w:rPr>
          <w:rFonts w:ascii="Times New Roman" w:eastAsia="Times New Roman" w:hAnsi="Times New Roman" w:cs="2  Badr"/>
          <w:sz w:val="16"/>
          <w:szCs w:val="16"/>
          <w:rtl/>
        </w:rPr>
        <w:t>علیه</w:t>
      </w:r>
      <w:r w:rsidR="00541857" w:rsidRPr="00A05371">
        <w:rPr>
          <w:rFonts w:ascii="Times New Roman" w:eastAsia="Times New Roman" w:hAnsi="Times New Roman" w:cs="2  Badr" w:hint="cs"/>
          <w:sz w:val="16"/>
          <w:szCs w:val="16"/>
          <w:rtl/>
        </w:rPr>
        <w:t>‌</w:t>
      </w:r>
      <w:r w:rsidR="00541857" w:rsidRPr="00A05371">
        <w:rPr>
          <w:rFonts w:ascii="Times New Roman" w:eastAsia="Times New Roman" w:hAnsi="Times New Roman" w:cs="2  Badr"/>
          <w:sz w:val="16"/>
          <w:szCs w:val="16"/>
          <w:rtl/>
        </w:rPr>
        <w:t>و</w:t>
      </w:r>
      <w:r w:rsidR="00AB4841" w:rsidRPr="00A05371">
        <w:rPr>
          <w:rFonts w:ascii="Times New Roman" w:eastAsia="Times New Roman" w:hAnsi="Times New Roman" w:cs="2  Badr"/>
          <w:sz w:val="16"/>
          <w:szCs w:val="16"/>
          <w:rtl/>
        </w:rPr>
        <w:t>آله</w:t>
      </w:r>
      <w:r w:rsidR="00541857" w:rsidRPr="00A05371">
        <w:rPr>
          <w:rFonts w:ascii="Times New Roman" w:eastAsia="Times New Roman" w:hAnsi="Times New Roman" w:cs="2  Badr" w:hint="cs"/>
          <w:sz w:val="16"/>
          <w:szCs w:val="16"/>
          <w:rtl/>
        </w:rPr>
        <w:t>»</w:t>
      </w:r>
      <w:r w:rsidR="00AB4841" w:rsidRPr="00A05371">
        <w:rPr>
          <w:rFonts w:ascii="Times New Roman" w:eastAsia="Times New Roman" w:hAnsi="Times New Roman" w:cs="2  Badr"/>
          <w:sz w:val="28"/>
          <w:szCs w:val="28"/>
          <w:rtl/>
        </w:rPr>
        <w:t xml:space="preserve"> وَ اجْعَلْ وَاحِداً مِنَ الْأَئِمَّةِ نُصْبَ عَيْنَيْك</w:t>
      </w:r>
      <w:r w:rsidR="00541857" w:rsidRPr="00A05371">
        <w:rPr>
          <w:rFonts w:ascii="Times New Roman" w:eastAsia="Times New Roman" w:hAnsi="Times New Roman" w:cs="2  Badr" w:hint="cs"/>
          <w:sz w:val="28"/>
          <w:szCs w:val="28"/>
          <w:rtl/>
        </w:rPr>
        <w:t>»</w:t>
      </w:r>
      <w:r w:rsidR="00A05371" w:rsidRPr="00A05371">
        <w:rPr>
          <w:rFonts w:ascii="Times New Roman" w:eastAsia="Times New Roman" w:hAnsi="Times New Roman" w:cs="2  Badr" w:hint="cs"/>
          <w:sz w:val="28"/>
          <w:szCs w:val="28"/>
          <w:rtl/>
        </w:rPr>
        <w:t xml:space="preserve"> </w:t>
      </w:r>
      <w:r w:rsidR="00A05371" w:rsidRPr="00A05371">
        <w:rPr>
          <w:rFonts w:ascii="Times New Roman" w:eastAsia="Times New Roman" w:hAnsi="Times New Roman" w:cs="2  Badr" w:hint="cs"/>
          <w:sz w:val="16"/>
          <w:szCs w:val="16"/>
          <w:rtl/>
        </w:rPr>
        <w:t>(بحارالانوار، ج 81، ص 207)</w:t>
      </w:r>
      <w:r w:rsidR="00AB4841" w:rsidRPr="00A05371">
        <w:rPr>
          <w:rFonts w:ascii="Times New Roman" w:eastAsia="Times New Roman" w:hAnsi="Times New Roman" w:cs="2  Badr"/>
          <w:sz w:val="28"/>
          <w:szCs w:val="28"/>
          <w:rtl/>
        </w:rPr>
        <w:t>‏</w:t>
      </w:r>
      <w:r w:rsidR="00AB4841" w:rsidRPr="00A05371">
        <w:rPr>
          <w:rFonts w:ascii="Times New Roman" w:eastAsia="Times New Roman" w:hAnsi="Times New Roman" w:cs="2  Zar"/>
          <w:sz w:val="28"/>
          <w:szCs w:val="28"/>
        </w:rPr>
        <w:t xml:space="preserve"> </w:t>
      </w:r>
      <w:r w:rsidR="00AB4841" w:rsidRPr="00A05371">
        <w:rPr>
          <w:rFonts w:ascii="Times New Roman" w:eastAsia="Times New Roman" w:hAnsi="Times New Roman" w:cs="2  Zar"/>
          <w:sz w:val="28"/>
          <w:szCs w:val="28"/>
          <w:rtl/>
        </w:rPr>
        <w:t>یعنی در هنگام شروع نماز یاد خدا و یاد رسول خدا باش و یکی از ائمه</w:t>
      </w:r>
      <w:r w:rsidR="00541857" w:rsidRPr="00A05371">
        <w:rPr>
          <w:rFonts w:ascii="Times New Roman" w:eastAsia="Times New Roman" w:hAnsi="Times New Roman" w:cs="2  Zar" w:hint="cs"/>
          <w:sz w:val="28"/>
          <w:szCs w:val="28"/>
          <w:rtl/>
        </w:rPr>
        <w:t>«</w:t>
      </w:r>
      <w:r w:rsidR="00541857" w:rsidRPr="00A05371">
        <w:rPr>
          <w:rFonts w:ascii="Times New Roman" w:eastAsia="Times New Roman" w:hAnsi="Times New Roman" w:cs="2  Zar"/>
          <w:sz w:val="16"/>
          <w:szCs w:val="16"/>
          <w:rtl/>
        </w:rPr>
        <w:t>علیهم</w:t>
      </w:r>
      <w:r w:rsidR="00541857" w:rsidRPr="00A05371">
        <w:rPr>
          <w:rFonts w:ascii="Times New Roman" w:eastAsia="Times New Roman" w:hAnsi="Times New Roman" w:cs="2  Zar" w:hint="cs"/>
          <w:sz w:val="16"/>
          <w:szCs w:val="16"/>
          <w:rtl/>
        </w:rPr>
        <w:t>‌</w:t>
      </w:r>
      <w:r w:rsidR="00AB4841" w:rsidRPr="00A05371">
        <w:rPr>
          <w:rFonts w:ascii="Times New Roman" w:eastAsia="Times New Roman" w:hAnsi="Times New Roman" w:cs="2  Zar"/>
          <w:sz w:val="16"/>
          <w:szCs w:val="16"/>
          <w:rtl/>
        </w:rPr>
        <w:t>السلام</w:t>
      </w:r>
      <w:r w:rsidR="00541857" w:rsidRPr="00A05371">
        <w:rPr>
          <w:rFonts w:ascii="Times New Roman" w:eastAsia="Times New Roman" w:hAnsi="Times New Roman" w:cs="2  Zar" w:hint="cs"/>
          <w:sz w:val="16"/>
          <w:szCs w:val="16"/>
          <w:rtl/>
        </w:rPr>
        <w:t>»</w:t>
      </w:r>
      <w:r w:rsidR="00AB4841" w:rsidRPr="00A05371">
        <w:rPr>
          <w:rFonts w:ascii="Times New Roman" w:eastAsia="Times New Roman" w:hAnsi="Times New Roman" w:cs="2  Zar"/>
          <w:sz w:val="28"/>
          <w:szCs w:val="28"/>
          <w:rtl/>
        </w:rPr>
        <w:t xml:space="preserve"> را مد</w:t>
      </w:r>
      <w:r w:rsidR="00541857" w:rsidRPr="00A05371">
        <w:rPr>
          <w:rFonts w:ascii="Times New Roman" w:eastAsia="Times New Roman" w:hAnsi="Times New Roman" w:cs="2  Zar" w:hint="cs"/>
          <w:sz w:val="28"/>
          <w:szCs w:val="28"/>
          <w:rtl/>
        </w:rPr>
        <w:t>ّ</w:t>
      </w:r>
      <w:r w:rsidR="00AB4841" w:rsidRPr="00A05371">
        <w:rPr>
          <w:rFonts w:ascii="Times New Roman" w:eastAsia="Times New Roman" w:hAnsi="Times New Roman" w:cs="2  Zar"/>
          <w:sz w:val="28"/>
          <w:szCs w:val="28"/>
          <w:rtl/>
        </w:rPr>
        <w:t xml:space="preserve"> نظر قرار بده</w:t>
      </w:r>
      <w:r w:rsidR="009D04E4" w:rsidRPr="00A05371">
        <w:rPr>
          <w:rFonts w:ascii="Times New Roman" w:eastAsia="Times New Roman" w:hAnsi="Times New Roman" w:cs="2  Zar" w:hint="cs"/>
          <w:sz w:val="28"/>
          <w:szCs w:val="28"/>
          <w:rtl/>
        </w:rPr>
        <w:t>.</w:t>
      </w:r>
      <w:r w:rsidR="00541857" w:rsidRPr="00A05371">
        <w:rPr>
          <w:rFonts w:ascii="Times New Roman" w:eastAsia="Times New Roman" w:hAnsi="Times New Roman" w:cs="2  Zar" w:hint="cs"/>
          <w:sz w:val="28"/>
          <w:szCs w:val="28"/>
          <w:rtl/>
        </w:rPr>
        <w:t xml:space="preserve"> این</w:t>
      </w:r>
      <w:r w:rsidR="00541857">
        <w:rPr>
          <w:rFonts w:ascii="Times New Roman" w:eastAsia="Times New Roman" w:hAnsi="Times New Roman" w:cs="2  Zar" w:hint="cs"/>
          <w:sz w:val="28"/>
          <w:szCs w:val="28"/>
          <w:rtl/>
        </w:rPr>
        <w:t xml:space="preserve"> کار در شب قدر نیز کارآ</w:t>
      </w:r>
      <w:r w:rsidR="00697647">
        <w:rPr>
          <w:rFonts w:ascii="Times New Roman" w:eastAsia="Times New Roman" w:hAnsi="Times New Roman" w:cs="2  Zar" w:hint="cs"/>
          <w:sz w:val="28"/>
          <w:szCs w:val="28"/>
          <w:rtl/>
        </w:rPr>
        <w:t>یی دارد. زیرا:</w:t>
      </w:r>
    </w:p>
    <w:p w:rsidR="009D04E4" w:rsidRPr="00697647" w:rsidRDefault="009D04E4" w:rsidP="00E36903">
      <w:pPr>
        <w:pStyle w:val="NoSpacing"/>
        <w:bidi/>
        <w:ind w:firstLine="284"/>
        <w:jc w:val="center"/>
        <w:rPr>
          <w:rFonts w:cs="2  Zar"/>
          <w:sz w:val="24"/>
          <w:szCs w:val="24"/>
          <w:rtl/>
          <w:lang w:bidi="fa-IR"/>
        </w:rPr>
      </w:pPr>
      <w:r w:rsidRPr="00697647">
        <w:rPr>
          <w:rFonts w:cs="2  Zar" w:hint="cs"/>
          <w:sz w:val="24"/>
          <w:szCs w:val="24"/>
          <w:rtl/>
          <w:lang w:bidi="fa-IR"/>
        </w:rPr>
        <w:t>چشم</w:t>
      </w:r>
      <w:r w:rsidRPr="00697647">
        <w:rPr>
          <w:rFonts w:cs="2  Zar"/>
          <w:sz w:val="24"/>
          <w:szCs w:val="24"/>
          <w:rtl/>
          <w:lang w:bidi="fa-IR"/>
        </w:rPr>
        <w:t xml:space="preserve"> </w:t>
      </w:r>
      <w:r w:rsidRPr="00697647">
        <w:rPr>
          <w:rFonts w:cs="2  Zar" w:hint="cs"/>
          <w:sz w:val="24"/>
          <w:szCs w:val="24"/>
          <w:rtl/>
          <w:lang w:bidi="fa-IR"/>
        </w:rPr>
        <w:t>آلوده</w:t>
      </w:r>
      <w:r w:rsidRPr="00697647">
        <w:rPr>
          <w:rFonts w:cs="2  Zar"/>
          <w:sz w:val="24"/>
          <w:szCs w:val="24"/>
          <w:rtl/>
          <w:lang w:bidi="fa-IR"/>
        </w:rPr>
        <w:t xml:space="preserve"> </w:t>
      </w:r>
      <w:r w:rsidRPr="00697647">
        <w:rPr>
          <w:rFonts w:cs="2  Zar" w:hint="cs"/>
          <w:sz w:val="24"/>
          <w:szCs w:val="24"/>
          <w:rtl/>
          <w:lang w:bidi="fa-IR"/>
        </w:rPr>
        <w:t>نظر</w:t>
      </w:r>
      <w:r w:rsidRPr="00697647">
        <w:rPr>
          <w:rFonts w:cs="2  Zar"/>
          <w:sz w:val="24"/>
          <w:szCs w:val="24"/>
          <w:rtl/>
          <w:lang w:bidi="fa-IR"/>
        </w:rPr>
        <w:t xml:space="preserve"> </w:t>
      </w:r>
      <w:r w:rsidRPr="00697647">
        <w:rPr>
          <w:rFonts w:cs="2  Zar" w:hint="cs"/>
          <w:sz w:val="24"/>
          <w:szCs w:val="24"/>
          <w:rtl/>
          <w:lang w:bidi="fa-IR"/>
        </w:rPr>
        <w:t>از</w:t>
      </w:r>
      <w:r w:rsidRPr="00697647">
        <w:rPr>
          <w:rFonts w:cs="2  Zar"/>
          <w:sz w:val="24"/>
          <w:szCs w:val="24"/>
          <w:rtl/>
          <w:lang w:bidi="fa-IR"/>
        </w:rPr>
        <w:t xml:space="preserve"> </w:t>
      </w:r>
      <w:r w:rsidRPr="00697647">
        <w:rPr>
          <w:rFonts w:cs="2  Zar" w:hint="cs"/>
          <w:sz w:val="24"/>
          <w:szCs w:val="24"/>
          <w:rtl/>
          <w:lang w:bidi="fa-IR"/>
        </w:rPr>
        <w:t>رخ</w:t>
      </w:r>
      <w:r w:rsidRPr="00697647">
        <w:rPr>
          <w:rFonts w:cs="2  Zar"/>
          <w:sz w:val="24"/>
          <w:szCs w:val="24"/>
          <w:rtl/>
          <w:lang w:bidi="fa-IR"/>
        </w:rPr>
        <w:t xml:space="preserve"> </w:t>
      </w:r>
      <w:r w:rsidRPr="00697647">
        <w:rPr>
          <w:rFonts w:cs="2  Zar" w:hint="cs"/>
          <w:sz w:val="24"/>
          <w:szCs w:val="24"/>
          <w:rtl/>
          <w:lang w:bidi="fa-IR"/>
        </w:rPr>
        <w:t>جانان</w:t>
      </w:r>
      <w:r w:rsidRPr="00697647">
        <w:rPr>
          <w:rFonts w:cs="2  Zar"/>
          <w:sz w:val="24"/>
          <w:szCs w:val="24"/>
          <w:rtl/>
          <w:lang w:bidi="fa-IR"/>
        </w:rPr>
        <w:t xml:space="preserve"> </w:t>
      </w:r>
      <w:r w:rsidRPr="00697647">
        <w:rPr>
          <w:rFonts w:cs="2  Zar" w:hint="cs"/>
          <w:sz w:val="24"/>
          <w:szCs w:val="24"/>
          <w:rtl/>
          <w:lang w:bidi="fa-IR"/>
        </w:rPr>
        <w:t>دور</w:t>
      </w:r>
      <w:r w:rsidRPr="00697647">
        <w:rPr>
          <w:rFonts w:cs="2  Zar"/>
          <w:sz w:val="24"/>
          <w:szCs w:val="24"/>
          <w:rtl/>
          <w:lang w:bidi="fa-IR"/>
        </w:rPr>
        <w:t xml:space="preserve"> </w:t>
      </w:r>
      <w:r w:rsidRPr="00697647">
        <w:rPr>
          <w:rFonts w:cs="2  Zar" w:hint="cs"/>
          <w:sz w:val="24"/>
          <w:szCs w:val="24"/>
          <w:rtl/>
          <w:lang w:bidi="fa-IR"/>
        </w:rPr>
        <w:t>است</w:t>
      </w:r>
      <w:r w:rsidR="00697647" w:rsidRPr="00697647">
        <w:rPr>
          <w:rFonts w:cs="2  Zar" w:hint="cs"/>
          <w:sz w:val="24"/>
          <w:szCs w:val="24"/>
          <w:rtl/>
          <w:lang w:bidi="fa-IR"/>
        </w:rPr>
        <w:t xml:space="preserve">        </w:t>
      </w:r>
      <w:r w:rsidRPr="00697647">
        <w:rPr>
          <w:rFonts w:cs="2  Zar" w:hint="cs"/>
          <w:sz w:val="24"/>
          <w:szCs w:val="24"/>
          <w:rtl/>
          <w:lang w:bidi="fa-IR"/>
        </w:rPr>
        <w:t>بر</w:t>
      </w:r>
      <w:r w:rsidRPr="00697647">
        <w:rPr>
          <w:rFonts w:cs="2  Zar"/>
          <w:sz w:val="24"/>
          <w:szCs w:val="24"/>
          <w:rtl/>
          <w:lang w:bidi="fa-IR"/>
        </w:rPr>
        <w:t xml:space="preserve"> </w:t>
      </w:r>
      <w:r w:rsidRPr="00697647">
        <w:rPr>
          <w:rFonts w:cs="2  Zar" w:hint="cs"/>
          <w:sz w:val="24"/>
          <w:szCs w:val="24"/>
          <w:rtl/>
          <w:lang w:bidi="fa-IR"/>
        </w:rPr>
        <w:t>رخ</w:t>
      </w:r>
      <w:r w:rsidRPr="00697647">
        <w:rPr>
          <w:rFonts w:cs="2  Zar"/>
          <w:sz w:val="24"/>
          <w:szCs w:val="24"/>
          <w:rtl/>
          <w:lang w:bidi="fa-IR"/>
        </w:rPr>
        <w:t xml:space="preserve"> </w:t>
      </w:r>
      <w:r w:rsidRPr="00697647">
        <w:rPr>
          <w:rFonts w:cs="2  Zar" w:hint="cs"/>
          <w:sz w:val="24"/>
          <w:szCs w:val="24"/>
          <w:rtl/>
          <w:lang w:bidi="fa-IR"/>
        </w:rPr>
        <w:t>او</w:t>
      </w:r>
      <w:r w:rsidRPr="00697647">
        <w:rPr>
          <w:rFonts w:cs="2  Zar"/>
          <w:sz w:val="24"/>
          <w:szCs w:val="24"/>
          <w:rtl/>
          <w:lang w:bidi="fa-IR"/>
        </w:rPr>
        <w:t xml:space="preserve"> </w:t>
      </w:r>
      <w:r w:rsidRPr="00697647">
        <w:rPr>
          <w:rFonts w:cs="2  Zar" w:hint="cs"/>
          <w:sz w:val="24"/>
          <w:szCs w:val="24"/>
          <w:rtl/>
          <w:lang w:bidi="fa-IR"/>
        </w:rPr>
        <w:t>نظر</w:t>
      </w:r>
      <w:r w:rsidRPr="00697647">
        <w:rPr>
          <w:rFonts w:cs="2  Zar"/>
          <w:sz w:val="24"/>
          <w:szCs w:val="24"/>
          <w:rtl/>
          <w:lang w:bidi="fa-IR"/>
        </w:rPr>
        <w:t xml:space="preserve"> </w:t>
      </w:r>
      <w:r w:rsidRPr="00697647">
        <w:rPr>
          <w:rFonts w:cs="2  Zar" w:hint="cs"/>
          <w:sz w:val="24"/>
          <w:szCs w:val="24"/>
          <w:rtl/>
          <w:lang w:bidi="fa-IR"/>
        </w:rPr>
        <w:t>از</w:t>
      </w:r>
      <w:r w:rsidRPr="00697647">
        <w:rPr>
          <w:rFonts w:cs="2  Zar"/>
          <w:sz w:val="24"/>
          <w:szCs w:val="24"/>
          <w:rtl/>
          <w:lang w:bidi="fa-IR"/>
        </w:rPr>
        <w:t xml:space="preserve"> </w:t>
      </w:r>
      <w:r w:rsidRPr="00697647">
        <w:rPr>
          <w:rFonts w:cs="2  Zar" w:hint="cs"/>
          <w:sz w:val="24"/>
          <w:szCs w:val="24"/>
          <w:rtl/>
          <w:lang w:bidi="fa-IR"/>
        </w:rPr>
        <w:t>آینه</w:t>
      </w:r>
      <w:r w:rsidRPr="00697647">
        <w:rPr>
          <w:rFonts w:cs="2  Zar"/>
          <w:sz w:val="24"/>
          <w:szCs w:val="24"/>
          <w:rtl/>
          <w:lang w:bidi="fa-IR"/>
        </w:rPr>
        <w:t xml:space="preserve"> </w:t>
      </w:r>
      <w:r w:rsidRPr="00697647">
        <w:rPr>
          <w:rFonts w:cs="2  Zar" w:hint="cs"/>
          <w:sz w:val="24"/>
          <w:szCs w:val="24"/>
          <w:rtl/>
          <w:lang w:bidi="fa-IR"/>
        </w:rPr>
        <w:t>پاک</w:t>
      </w:r>
      <w:r w:rsidRPr="00697647">
        <w:rPr>
          <w:rFonts w:cs="2  Zar"/>
          <w:sz w:val="24"/>
          <w:szCs w:val="24"/>
          <w:rtl/>
          <w:lang w:bidi="fa-IR"/>
        </w:rPr>
        <w:t xml:space="preserve"> </w:t>
      </w:r>
      <w:r w:rsidRPr="00697647">
        <w:rPr>
          <w:rFonts w:cs="2  Zar" w:hint="cs"/>
          <w:sz w:val="24"/>
          <w:szCs w:val="24"/>
          <w:rtl/>
          <w:lang w:bidi="fa-IR"/>
        </w:rPr>
        <w:t>انداز</w:t>
      </w:r>
    </w:p>
    <w:p w:rsidR="005E023B" w:rsidRDefault="00697647" w:rsidP="00697647">
      <w:pPr>
        <w:pStyle w:val="NoSpacing"/>
        <w:bidi/>
        <w:ind w:firstLine="284"/>
        <w:jc w:val="both"/>
        <w:rPr>
          <w:rFonts w:cs="2  Zar"/>
          <w:sz w:val="28"/>
          <w:szCs w:val="28"/>
          <w:rtl/>
          <w:lang w:bidi="fa-IR"/>
        </w:rPr>
      </w:pPr>
      <w:r>
        <w:rPr>
          <w:rFonts w:ascii="Times New Roman" w:eastAsia="Times New Roman" w:hAnsi="Times New Roman" w:cs="2  Zar" w:hint="cs"/>
          <w:sz w:val="28"/>
          <w:szCs w:val="28"/>
          <w:rtl/>
        </w:rPr>
        <w:t>آینه‌ی پاک یعنی با علی</w:t>
      </w:r>
      <w:r w:rsidRPr="00697647">
        <w:rPr>
          <w:rFonts w:ascii="Times New Roman" w:eastAsia="Times New Roman" w:hAnsi="Times New Roman" w:cs="2  Zar" w:hint="cs"/>
          <w:sz w:val="16"/>
          <w:szCs w:val="16"/>
          <w:rtl/>
        </w:rPr>
        <w:t>«علیه‌السلام»</w:t>
      </w:r>
      <w:r>
        <w:rPr>
          <w:rFonts w:ascii="Times New Roman" w:eastAsia="Times New Roman" w:hAnsi="Times New Roman" w:cs="2  Zar" w:hint="cs"/>
          <w:sz w:val="28"/>
          <w:szCs w:val="28"/>
          <w:rtl/>
        </w:rPr>
        <w:t xml:space="preserve"> </w:t>
      </w:r>
      <w:r w:rsidR="009D04E4">
        <w:rPr>
          <w:rFonts w:cs="2  Zar" w:hint="cs"/>
          <w:sz w:val="28"/>
          <w:szCs w:val="28"/>
          <w:rtl/>
          <w:lang w:bidi="fa-IR"/>
        </w:rPr>
        <w:t xml:space="preserve">و سیره و شخصیت آن حضرت </w:t>
      </w:r>
      <w:r>
        <w:rPr>
          <w:rFonts w:cs="2  Zar" w:hint="cs"/>
          <w:sz w:val="28"/>
          <w:szCs w:val="28"/>
          <w:rtl/>
          <w:lang w:bidi="fa-IR"/>
        </w:rPr>
        <w:t>که باید</w:t>
      </w:r>
      <w:r w:rsidR="009D04E4">
        <w:rPr>
          <w:rFonts w:cs="2  Zar" w:hint="cs"/>
          <w:sz w:val="28"/>
          <w:szCs w:val="28"/>
          <w:rtl/>
          <w:lang w:bidi="fa-IR"/>
        </w:rPr>
        <w:t xml:space="preserve"> مد</w:t>
      </w:r>
      <w:r>
        <w:rPr>
          <w:rFonts w:cs="2  Zar" w:hint="cs"/>
          <w:sz w:val="28"/>
          <w:szCs w:val="28"/>
          <w:rtl/>
          <w:lang w:bidi="fa-IR"/>
        </w:rPr>
        <w:t>ّ نظر قرار داد.</w:t>
      </w:r>
      <w:r w:rsidR="00A417EE">
        <w:rPr>
          <w:rStyle w:val="FootnoteReference"/>
          <w:rFonts w:cs="2  Zar"/>
          <w:sz w:val="28"/>
          <w:szCs w:val="28"/>
          <w:rtl/>
          <w:lang w:bidi="fa-IR"/>
        </w:rPr>
        <w:footnoteReference w:id="1"/>
      </w:r>
    </w:p>
    <w:p w:rsidR="009D04E4" w:rsidRDefault="005E023B" w:rsidP="005E023B">
      <w:pPr>
        <w:pStyle w:val="NoSpacing"/>
        <w:bidi/>
        <w:ind w:firstLine="284"/>
        <w:jc w:val="both"/>
        <w:rPr>
          <w:rFonts w:cs="2  Zar"/>
          <w:sz w:val="28"/>
          <w:szCs w:val="28"/>
          <w:rtl/>
          <w:lang w:bidi="fa-IR"/>
        </w:rPr>
      </w:pPr>
      <w:r>
        <w:rPr>
          <w:rFonts w:cs="2  Zar" w:hint="cs"/>
          <w:sz w:val="28"/>
          <w:szCs w:val="28"/>
          <w:rtl/>
          <w:lang w:bidi="fa-IR"/>
        </w:rPr>
        <w:t xml:space="preserve">بی‌حساب نیست که سردار مقاومت در تجربه‌ی سلوکی خود می‌گوید: </w:t>
      </w:r>
      <w:r w:rsidR="005A6191">
        <w:rPr>
          <w:rFonts w:cs="2  Zar" w:hint="cs"/>
          <w:sz w:val="28"/>
          <w:szCs w:val="28"/>
          <w:rtl/>
          <w:lang w:bidi="fa-IR"/>
        </w:rPr>
        <w:t>«</w:t>
      </w:r>
      <w:r w:rsidR="005A6191" w:rsidRPr="00425001">
        <w:rPr>
          <w:rFonts w:cs="2  Zar" w:hint="cs"/>
          <w:sz w:val="28"/>
          <w:szCs w:val="28"/>
          <w:rtl/>
          <w:lang w:bidi="fa-IR"/>
        </w:rPr>
        <w:t>هركس</w:t>
      </w:r>
      <w:r w:rsidR="005A6191" w:rsidRPr="00425001">
        <w:rPr>
          <w:rFonts w:cs="2  Zar"/>
          <w:sz w:val="28"/>
          <w:szCs w:val="28"/>
          <w:rtl/>
          <w:lang w:bidi="fa-IR"/>
        </w:rPr>
        <w:t xml:space="preserve"> </w:t>
      </w:r>
      <w:r w:rsidR="005A6191" w:rsidRPr="00425001">
        <w:rPr>
          <w:rFonts w:cs="2  Zar" w:hint="cs"/>
          <w:sz w:val="28"/>
          <w:szCs w:val="28"/>
          <w:rtl/>
          <w:lang w:bidi="fa-IR"/>
        </w:rPr>
        <w:t>به</w:t>
      </w:r>
      <w:r w:rsidR="005A6191" w:rsidRPr="00425001">
        <w:rPr>
          <w:rFonts w:cs="2  Zar"/>
          <w:sz w:val="28"/>
          <w:szCs w:val="28"/>
          <w:rtl/>
          <w:lang w:bidi="fa-IR"/>
        </w:rPr>
        <w:t xml:space="preserve"> </w:t>
      </w:r>
      <w:r w:rsidR="005A6191" w:rsidRPr="00425001">
        <w:rPr>
          <w:rFonts w:cs="2  Zar" w:hint="cs"/>
          <w:sz w:val="28"/>
          <w:szCs w:val="28"/>
          <w:rtl/>
          <w:lang w:bidi="fa-IR"/>
        </w:rPr>
        <w:t>مدار</w:t>
      </w:r>
      <w:r w:rsidR="005A6191" w:rsidRPr="00425001">
        <w:rPr>
          <w:rFonts w:cs="2  Zar"/>
          <w:sz w:val="28"/>
          <w:szCs w:val="28"/>
          <w:rtl/>
          <w:lang w:bidi="fa-IR"/>
        </w:rPr>
        <w:t xml:space="preserve"> </w:t>
      </w:r>
      <w:r w:rsidR="005A6191" w:rsidRPr="00425001">
        <w:rPr>
          <w:rFonts w:cs="2  Zar" w:hint="cs"/>
          <w:sz w:val="28"/>
          <w:szCs w:val="28"/>
          <w:rtl/>
          <w:lang w:bidi="fa-IR"/>
        </w:rPr>
        <w:t>مغناطيسی</w:t>
      </w:r>
      <w:r w:rsidR="005A6191" w:rsidRPr="00425001">
        <w:rPr>
          <w:rFonts w:cs="2  Zar"/>
          <w:sz w:val="28"/>
          <w:szCs w:val="28"/>
          <w:rtl/>
          <w:lang w:bidi="fa-IR"/>
        </w:rPr>
        <w:t xml:space="preserve"> </w:t>
      </w:r>
      <w:r w:rsidR="005A6191" w:rsidRPr="00425001">
        <w:rPr>
          <w:rFonts w:cs="2  Zar" w:hint="cs"/>
          <w:sz w:val="28"/>
          <w:szCs w:val="28"/>
          <w:rtl/>
          <w:lang w:bidi="fa-IR"/>
        </w:rPr>
        <w:t>علی‌بن‌ابی‌طالب</w:t>
      </w:r>
      <w:r w:rsidR="005A6191" w:rsidRPr="00697647">
        <w:rPr>
          <w:rFonts w:ascii="Times New Roman" w:eastAsia="Times New Roman" w:hAnsi="Times New Roman" w:cs="2  Zar" w:hint="cs"/>
          <w:sz w:val="16"/>
          <w:szCs w:val="16"/>
          <w:rtl/>
        </w:rPr>
        <w:t>«علیه‌السلام»</w:t>
      </w:r>
      <w:r w:rsidR="005A6191" w:rsidRPr="00425001">
        <w:rPr>
          <w:rFonts w:cs="2  Zar"/>
          <w:sz w:val="28"/>
          <w:szCs w:val="28"/>
          <w:rtl/>
          <w:lang w:bidi="fa-IR"/>
        </w:rPr>
        <w:t xml:space="preserve"> </w:t>
      </w:r>
      <w:r w:rsidR="005A6191" w:rsidRPr="00425001">
        <w:rPr>
          <w:rFonts w:cs="2  Zar" w:hint="cs"/>
          <w:sz w:val="28"/>
          <w:szCs w:val="28"/>
          <w:rtl/>
          <w:lang w:bidi="fa-IR"/>
        </w:rPr>
        <w:t>نزدیک</w:t>
      </w:r>
      <w:r w:rsidR="005A6191">
        <w:rPr>
          <w:rFonts w:cs="2  Zar" w:hint="cs"/>
          <w:sz w:val="28"/>
          <w:szCs w:val="28"/>
          <w:rtl/>
          <w:lang w:bidi="fa-IR"/>
        </w:rPr>
        <w:t>‌</w:t>
      </w:r>
      <w:r w:rsidR="005A6191" w:rsidRPr="00425001">
        <w:rPr>
          <w:rFonts w:cs="2  Zar" w:hint="cs"/>
          <w:sz w:val="28"/>
          <w:szCs w:val="28"/>
          <w:rtl/>
          <w:lang w:bidi="fa-IR"/>
        </w:rPr>
        <w:t>تر</w:t>
      </w:r>
      <w:r w:rsidR="005A6191" w:rsidRPr="00425001">
        <w:rPr>
          <w:rFonts w:cs="2  Zar"/>
          <w:sz w:val="28"/>
          <w:szCs w:val="28"/>
          <w:rtl/>
          <w:lang w:bidi="fa-IR"/>
        </w:rPr>
        <w:t xml:space="preserve"> </w:t>
      </w:r>
      <w:r w:rsidR="005A6191" w:rsidRPr="00425001">
        <w:rPr>
          <w:rFonts w:cs="2  Zar" w:hint="cs"/>
          <w:sz w:val="28"/>
          <w:szCs w:val="28"/>
          <w:rtl/>
          <w:lang w:bidi="fa-IR"/>
        </w:rPr>
        <w:t>شد،</w:t>
      </w:r>
      <w:r w:rsidR="005A6191" w:rsidRPr="00425001">
        <w:rPr>
          <w:rFonts w:cs="2  Zar"/>
          <w:sz w:val="28"/>
          <w:szCs w:val="28"/>
          <w:rtl/>
          <w:lang w:bidi="fa-IR"/>
        </w:rPr>
        <w:t xml:space="preserve"> </w:t>
      </w:r>
      <w:r w:rsidR="005A6191" w:rsidRPr="00425001">
        <w:rPr>
          <w:rFonts w:cs="2  Zar" w:hint="cs"/>
          <w:sz w:val="28"/>
          <w:szCs w:val="28"/>
          <w:rtl/>
          <w:lang w:bidi="fa-IR"/>
        </w:rPr>
        <w:t>اين</w:t>
      </w:r>
      <w:r w:rsidR="005A6191" w:rsidRPr="00425001">
        <w:rPr>
          <w:rFonts w:cs="2  Zar"/>
          <w:sz w:val="28"/>
          <w:szCs w:val="28"/>
          <w:rtl/>
          <w:lang w:bidi="fa-IR"/>
        </w:rPr>
        <w:t xml:space="preserve"> </w:t>
      </w:r>
      <w:r w:rsidR="005A6191" w:rsidRPr="00425001">
        <w:rPr>
          <w:rFonts w:cs="2  Zar" w:hint="cs"/>
          <w:sz w:val="28"/>
          <w:szCs w:val="28"/>
          <w:rtl/>
          <w:lang w:bidi="fa-IR"/>
        </w:rPr>
        <w:t>مدار</w:t>
      </w:r>
      <w:r w:rsidR="005A6191" w:rsidRPr="00425001">
        <w:rPr>
          <w:rFonts w:cs="2  Zar"/>
          <w:sz w:val="28"/>
          <w:szCs w:val="28"/>
          <w:rtl/>
          <w:lang w:bidi="fa-IR"/>
        </w:rPr>
        <w:t xml:space="preserve"> </w:t>
      </w:r>
      <w:r w:rsidR="005A6191" w:rsidRPr="00425001">
        <w:rPr>
          <w:rFonts w:cs="2  Zar" w:hint="cs"/>
          <w:sz w:val="28"/>
          <w:szCs w:val="28"/>
          <w:rtl/>
          <w:lang w:bidi="fa-IR"/>
        </w:rPr>
        <w:t>بر</w:t>
      </w:r>
      <w:r w:rsidR="005A6191" w:rsidRPr="00425001">
        <w:rPr>
          <w:rFonts w:cs="2  Zar"/>
          <w:sz w:val="28"/>
          <w:szCs w:val="28"/>
          <w:rtl/>
          <w:lang w:bidi="fa-IR"/>
        </w:rPr>
        <w:t xml:space="preserve"> </w:t>
      </w:r>
      <w:r w:rsidR="005A6191" w:rsidRPr="00425001">
        <w:rPr>
          <w:rFonts w:cs="2  Zar" w:hint="cs"/>
          <w:sz w:val="28"/>
          <w:szCs w:val="28"/>
          <w:rtl/>
          <w:lang w:bidi="fa-IR"/>
        </w:rPr>
        <w:t>او</w:t>
      </w:r>
      <w:r w:rsidR="005A6191" w:rsidRPr="00425001">
        <w:rPr>
          <w:rFonts w:cs="2  Zar"/>
          <w:sz w:val="28"/>
          <w:szCs w:val="28"/>
          <w:rtl/>
          <w:lang w:bidi="fa-IR"/>
        </w:rPr>
        <w:t xml:space="preserve"> </w:t>
      </w:r>
      <w:r w:rsidR="005A6191" w:rsidRPr="00425001">
        <w:rPr>
          <w:rFonts w:cs="2  Zar" w:hint="cs"/>
          <w:sz w:val="28"/>
          <w:szCs w:val="28"/>
          <w:rtl/>
          <w:lang w:bidi="fa-IR"/>
        </w:rPr>
        <w:t>اثر</w:t>
      </w:r>
      <w:r w:rsidR="005A6191" w:rsidRPr="00425001">
        <w:rPr>
          <w:rFonts w:cs="2  Zar"/>
          <w:sz w:val="28"/>
          <w:szCs w:val="28"/>
          <w:rtl/>
          <w:lang w:bidi="fa-IR"/>
        </w:rPr>
        <w:t xml:space="preserve"> </w:t>
      </w:r>
      <w:r w:rsidR="005A6191" w:rsidRPr="00425001">
        <w:rPr>
          <w:rFonts w:cs="2  Zar" w:hint="cs"/>
          <w:sz w:val="28"/>
          <w:szCs w:val="28"/>
          <w:rtl/>
          <w:lang w:bidi="fa-IR"/>
        </w:rPr>
        <w:t>می</w:t>
      </w:r>
      <w:r w:rsidR="005A6191">
        <w:rPr>
          <w:rFonts w:cs="2  Zar" w:hint="cs"/>
          <w:sz w:val="28"/>
          <w:szCs w:val="28"/>
          <w:rtl/>
          <w:lang w:bidi="fa-IR"/>
        </w:rPr>
        <w:t>‌</w:t>
      </w:r>
      <w:r w:rsidR="005A6191" w:rsidRPr="00425001">
        <w:rPr>
          <w:rFonts w:cs="2  Zar" w:hint="cs"/>
          <w:sz w:val="28"/>
          <w:szCs w:val="28"/>
          <w:rtl/>
          <w:lang w:bidi="fa-IR"/>
        </w:rPr>
        <w:t>گذارد؛</w:t>
      </w:r>
      <w:r w:rsidR="005A6191" w:rsidRPr="00425001">
        <w:rPr>
          <w:rFonts w:cs="2  Zar"/>
          <w:sz w:val="28"/>
          <w:szCs w:val="28"/>
          <w:rtl/>
          <w:lang w:bidi="fa-IR"/>
        </w:rPr>
        <w:t xml:space="preserve"> </w:t>
      </w:r>
      <w:r w:rsidR="005A6191" w:rsidRPr="00425001">
        <w:rPr>
          <w:rFonts w:cs="2  Zar" w:hint="cs"/>
          <w:sz w:val="28"/>
          <w:szCs w:val="28"/>
          <w:rtl/>
          <w:lang w:bidi="fa-IR"/>
        </w:rPr>
        <w:t>او</w:t>
      </w:r>
      <w:r w:rsidR="005A6191" w:rsidRPr="00425001">
        <w:rPr>
          <w:rFonts w:cs="2  Zar"/>
          <w:sz w:val="28"/>
          <w:szCs w:val="28"/>
          <w:rtl/>
          <w:lang w:bidi="fa-IR"/>
        </w:rPr>
        <w:t xml:space="preserve"> </w:t>
      </w:r>
      <w:r w:rsidR="005A6191" w:rsidRPr="00425001">
        <w:rPr>
          <w:rFonts w:cs="2  Zar" w:hint="cs"/>
          <w:sz w:val="28"/>
          <w:szCs w:val="28"/>
          <w:rtl/>
          <w:lang w:bidi="fa-IR"/>
        </w:rPr>
        <w:t>کمیل‌بن‌زیاد</w:t>
      </w:r>
      <w:r w:rsidR="005A6191" w:rsidRPr="00425001">
        <w:rPr>
          <w:rFonts w:cs="2  Zar"/>
          <w:sz w:val="28"/>
          <w:szCs w:val="28"/>
          <w:rtl/>
          <w:lang w:bidi="fa-IR"/>
        </w:rPr>
        <w:t xml:space="preserve"> </w:t>
      </w:r>
      <w:r w:rsidR="005A6191" w:rsidRPr="00425001">
        <w:rPr>
          <w:rFonts w:cs="2  Zar" w:hint="cs"/>
          <w:sz w:val="28"/>
          <w:szCs w:val="28"/>
          <w:rtl/>
          <w:lang w:bidi="fa-IR"/>
        </w:rPr>
        <w:t>می‌شود،</w:t>
      </w:r>
      <w:r w:rsidR="005A6191" w:rsidRPr="00425001">
        <w:rPr>
          <w:rFonts w:cs="2  Zar"/>
          <w:sz w:val="28"/>
          <w:szCs w:val="28"/>
          <w:rtl/>
          <w:lang w:bidi="fa-IR"/>
        </w:rPr>
        <w:t xml:space="preserve"> </w:t>
      </w:r>
      <w:r w:rsidR="005A6191" w:rsidRPr="00425001">
        <w:rPr>
          <w:rFonts w:cs="2  Zar" w:hint="cs"/>
          <w:sz w:val="28"/>
          <w:szCs w:val="28"/>
          <w:rtl/>
          <w:lang w:bidi="fa-IR"/>
        </w:rPr>
        <w:t>او</w:t>
      </w:r>
      <w:r w:rsidR="005A6191" w:rsidRPr="00425001">
        <w:rPr>
          <w:rFonts w:cs="2  Zar"/>
          <w:sz w:val="28"/>
          <w:szCs w:val="28"/>
          <w:rtl/>
          <w:lang w:bidi="fa-IR"/>
        </w:rPr>
        <w:t xml:space="preserve"> </w:t>
      </w:r>
      <w:r w:rsidR="005A6191" w:rsidRPr="00425001">
        <w:rPr>
          <w:rFonts w:cs="2  Zar" w:hint="cs"/>
          <w:sz w:val="28"/>
          <w:szCs w:val="28"/>
          <w:rtl/>
          <w:lang w:bidi="fa-IR"/>
        </w:rPr>
        <w:t>ابوذر</w:t>
      </w:r>
      <w:r w:rsidR="005A6191" w:rsidRPr="00425001">
        <w:rPr>
          <w:rFonts w:cs="2  Zar"/>
          <w:sz w:val="28"/>
          <w:szCs w:val="28"/>
          <w:rtl/>
          <w:lang w:bidi="fa-IR"/>
        </w:rPr>
        <w:t xml:space="preserve"> </w:t>
      </w:r>
      <w:r w:rsidR="005A6191" w:rsidRPr="00425001">
        <w:rPr>
          <w:rFonts w:cs="2  Zar" w:hint="cs"/>
          <w:sz w:val="28"/>
          <w:szCs w:val="28"/>
          <w:rtl/>
          <w:lang w:bidi="fa-IR"/>
        </w:rPr>
        <w:t>غفاری</w:t>
      </w:r>
      <w:r w:rsidR="005A6191" w:rsidRPr="00425001">
        <w:rPr>
          <w:rFonts w:cs="2  Zar"/>
          <w:sz w:val="28"/>
          <w:szCs w:val="28"/>
          <w:rtl/>
          <w:lang w:bidi="fa-IR"/>
        </w:rPr>
        <w:t xml:space="preserve"> </w:t>
      </w:r>
      <w:r w:rsidR="005A6191" w:rsidRPr="00425001">
        <w:rPr>
          <w:rFonts w:cs="2  Zar" w:hint="cs"/>
          <w:sz w:val="28"/>
          <w:szCs w:val="28"/>
          <w:rtl/>
          <w:lang w:bidi="fa-IR"/>
        </w:rPr>
        <w:t>می‌شود،</w:t>
      </w:r>
      <w:r w:rsidR="005A6191" w:rsidRPr="00425001">
        <w:rPr>
          <w:rFonts w:cs="2  Zar"/>
          <w:sz w:val="28"/>
          <w:szCs w:val="28"/>
          <w:rtl/>
          <w:lang w:bidi="fa-IR"/>
        </w:rPr>
        <w:t xml:space="preserve"> </w:t>
      </w:r>
      <w:r w:rsidR="005A6191" w:rsidRPr="00425001">
        <w:rPr>
          <w:rFonts w:cs="2  Zar" w:hint="cs"/>
          <w:sz w:val="28"/>
          <w:szCs w:val="28"/>
          <w:rtl/>
          <w:lang w:bidi="fa-IR"/>
        </w:rPr>
        <w:t>او</w:t>
      </w:r>
      <w:r w:rsidR="005A6191" w:rsidRPr="00425001">
        <w:rPr>
          <w:rFonts w:cs="2  Zar"/>
          <w:sz w:val="28"/>
          <w:szCs w:val="28"/>
          <w:rtl/>
          <w:lang w:bidi="fa-IR"/>
        </w:rPr>
        <w:t xml:space="preserve"> </w:t>
      </w:r>
      <w:r w:rsidR="005A6191" w:rsidRPr="00425001">
        <w:rPr>
          <w:rFonts w:cs="2  Zar" w:hint="cs"/>
          <w:sz w:val="28"/>
          <w:szCs w:val="28"/>
          <w:rtl/>
          <w:lang w:bidi="fa-IR"/>
        </w:rPr>
        <w:t>سلمان</w:t>
      </w:r>
      <w:r w:rsidR="005A6191" w:rsidRPr="00425001">
        <w:rPr>
          <w:rFonts w:cs="2  Zar"/>
          <w:sz w:val="28"/>
          <w:szCs w:val="28"/>
          <w:rtl/>
          <w:lang w:bidi="fa-IR"/>
        </w:rPr>
        <w:t xml:space="preserve"> </w:t>
      </w:r>
      <w:r w:rsidR="005A6191" w:rsidRPr="00425001">
        <w:rPr>
          <w:rFonts w:cs="2  Zar" w:hint="cs"/>
          <w:sz w:val="28"/>
          <w:szCs w:val="28"/>
          <w:rtl/>
          <w:lang w:bidi="fa-IR"/>
        </w:rPr>
        <w:t>پاک</w:t>
      </w:r>
      <w:r w:rsidR="005A6191" w:rsidRPr="00425001">
        <w:rPr>
          <w:rFonts w:cs="2  Zar"/>
          <w:sz w:val="28"/>
          <w:szCs w:val="28"/>
          <w:rtl/>
          <w:lang w:bidi="fa-IR"/>
        </w:rPr>
        <w:t xml:space="preserve"> </w:t>
      </w:r>
      <w:r w:rsidR="005A6191" w:rsidRPr="00425001">
        <w:rPr>
          <w:rFonts w:cs="2  Zar" w:hint="cs"/>
          <w:sz w:val="28"/>
          <w:szCs w:val="28"/>
          <w:rtl/>
          <w:lang w:bidi="fa-IR"/>
        </w:rPr>
        <w:t>می‌شود</w:t>
      </w:r>
      <w:r w:rsidR="005A6191" w:rsidRPr="00425001">
        <w:rPr>
          <w:rFonts w:cs="2  Zar"/>
          <w:sz w:val="28"/>
          <w:szCs w:val="28"/>
          <w:rtl/>
          <w:lang w:bidi="fa-IR"/>
        </w:rPr>
        <w:t>.</w:t>
      </w:r>
      <w:r w:rsidR="005A6191">
        <w:rPr>
          <w:rFonts w:cs="2  Zar" w:hint="cs"/>
          <w:sz w:val="28"/>
          <w:szCs w:val="28"/>
          <w:rtl/>
          <w:lang w:bidi="fa-IR"/>
        </w:rPr>
        <w:t>»</w:t>
      </w:r>
      <w:r w:rsidR="005A6191" w:rsidRPr="00425001">
        <w:rPr>
          <w:rFonts w:cs="2  Zar"/>
          <w:sz w:val="28"/>
          <w:szCs w:val="28"/>
          <w:rtl/>
          <w:lang w:bidi="fa-IR"/>
        </w:rPr>
        <w:t xml:space="preserve"> </w:t>
      </w:r>
      <w:r w:rsidR="005A6191" w:rsidRPr="005A6191">
        <w:rPr>
          <w:rFonts w:cs="2  Zar"/>
          <w:sz w:val="16"/>
          <w:szCs w:val="16"/>
          <w:rtl/>
          <w:lang w:bidi="fa-IR"/>
        </w:rPr>
        <w:t>۹۵/۲/۱۴</w:t>
      </w:r>
    </w:p>
    <w:p w:rsidR="00871D6B" w:rsidRDefault="005A6191" w:rsidP="00E36903">
      <w:pPr>
        <w:pStyle w:val="NoSpacing"/>
        <w:bidi/>
        <w:ind w:firstLine="284"/>
        <w:jc w:val="both"/>
        <w:rPr>
          <w:rFonts w:cs="2  Zar"/>
          <w:sz w:val="28"/>
          <w:szCs w:val="28"/>
          <w:rtl/>
          <w:lang w:bidi="fa-IR"/>
        </w:rPr>
      </w:pPr>
      <w:r>
        <w:rPr>
          <w:rFonts w:cs="2  Zar" w:hint="cs"/>
          <w:sz w:val="28"/>
          <w:szCs w:val="28"/>
          <w:rtl/>
          <w:lang w:bidi="fa-IR"/>
        </w:rPr>
        <w:t xml:space="preserve">12- </w:t>
      </w:r>
      <w:r w:rsidR="00B60B76" w:rsidRPr="00C42E8F">
        <w:rPr>
          <w:rFonts w:cs="2  Zar" w:hint="cs"/>
          <w:sz w:val="28"/>
          <w:szCs w:val="28"/>
          <w:rtl/>
          <w:lang w:bidi="fa-IR"/>
        </w:rPr>
        <w:t xml:space="preserve">حضور در جهان کیفی اولیای الهی، یعنی حضور در جهان ملکوتی </w:t>
      </w:r>
      <w:r w:rsidR="00BE1A03" w:rsidRPr="00C42E8F">
        <w:rPr>
          <w:rFonts w:cs="2  Zar" w:hint="cs"/>
          <w:sz w:val="28"/>
          <w:szCs w:val="28"/>
          <w:rtl/>
          <w:lang w:bidi="fa-IR"/>
        </w:rPr>
        <w:t>حضرت علی</w:t>
      </w:r>
      <w:r w:rsidR="00BE1A03" w:rsidRPr="000000A2">
        <w:rPr>
          <w:rFonts w:cs="2  Zar" w:hint="cs"/>
          <w:sz w:val="28"/>
          <w:szCs w:val="28"/>
          <w:vertAlign w:val="superscript"/>
          <w:rtl/>
          <w:lang w:bidi="fa-IR"/>
        </w:rPr>
        <w:t>«علیه‌السلام»</w:t>
      </w:r>
      <w:r w:rsidR="00BE1A03" w:rsidRPr="00C42E8F">
        <w:rPr>
          <w:rFonts w:cs="2  Zar" w:hint="cs"/>
          <w:sz w:val="28"/>
          <w:szCs w:val="28"/>
          <w:rtl/>
          <w:lang w:bidi="fa-IR"/>
        </w:rPr>
        <w:t xml:space="preserve"> </w:t>
      </w:r>
      <w:r w:rsidR="00146192">
        <w:rPr>
          <w:rFonts w:cs="2  Zar" w:hint="cs"/>
          <w:sz w:val="28"/>
          <w:szCs w:val="28"/>
          <w:rtl/>
          <w:lang w:bidi="fa-IR"/>
        </w:rPr>
        <w:t xml:space="preserve">ملکوتی </w:t>
      </w:r>
      <w:r w:rsidR="00BE1A03" w:rsidRPr="00C42E8F">
        <w:rPr>
          <w:rFonts w:cs="2  Zar" w:hint="cs"/>
          <w:sz w:val="28"/>
          <w:szCs w:val="28"/>
          <w:rtl/>
          <w:lang w:bidi="fa-IR"/>
        </w:rPr>
        <w:t>که اصل همه‌ی عالم</w:t>
      </w:r>
      <w:r w:rsidR="00146192">
        <w:rPr>
          <w:rFonts w:cs="2  Zar" w:hint="cs"/>
          <w:sz w:val="28"/>
          <w:szCs w:val="28"/>
          <w:rtl/>
          <w:lang w:bidi="fa-IR"/>
        </w:rPr>
        <w:t xml:space="preserve"> وجود</w:t>
      </w:r>
      <w:r w:rsidR="00BE1A03" w:rsidRPr="00C42E8F">
        <w:rPr>
          <w:rFonts w:cs="2  Zar" w:hint="cs"/>
          <w:sz w:val="28"/>
          <w:szCs w:val="28"/>
          <w:rtl/>
          <w:lang w:bidi="fa-IR"/>
        </w:rPr>
        <w:t xml:space="preserve"> است</w:t>
      </w:r>
      <w:r w:rsidR="00146192">
        <w:rPr>
          <w:rFonts w:cs="2  Zar" w:hint="cs"/>
          <w:sz w:val="28"/>
          <w:szCs w:val="28"/>
          <w:rtl/>
          <w:lang w:bidi="fa-IR"/>
        </w:rPr>
        <w:t xml:space="preserve"> و در دستِ خداست</w:t>
      </w:r>
      <w:r w:rsidR="00BE1A03" w:rsidRPr="00C42E8F">
        <w:rPr>
          <w:rFonts w:cs="2  Zar" w:hint="cs"/>
          <w:sz w:val="28"/>
          <w:szCs w:val="28"/>
          <w:rtl/>
          <w:lang w:bidi="fa-IR"/>
        </w:rPr>
        <w:t xml:space="preserve"> به </w:t>
      </w:r>
      <w:r w:rsidR="00146192">
        <w:rPr>
          <w:rFonts w:cs="2  Zar" w:hint="cs"/>
          <w:sz w:val="28"/>
          <w:szCs w:val="28"/>
          <w:rtl/>
          <w:lang w:bidi="fa-IR"/>
        </w:rPr>
        <w:t xml:space="preserve">همان </w:t>
      </w:r>
      <w:r w:rsidR="00BE1A03" w:rsidRPr="00C42E8F">
        <w:rPr>
          <w:rFonts w:cs="2  Zar" w:hint="cs"/>
          <w:sz w:val="28"/>
          <w:szCs w:val="28"/>
          <w:rtl/>
          <w:lang w:bidi="fa-IR"/>
        </w:rPr>
        <w:t>معنای</w:t>
      </w:r>
      <w:r w:rsidR="00146192">
        <w:rPr>
          <w:rFonts w:cs="2  Zar" w:hint="cs"/>
          <w:sz w:val="28"/>
          <w:szCs w:val="28"/>
          <w:rtl/>
          <w:lang w:bidi="fa-IR"/>
        </w:rPr>
        <w:t>ی که قرآن می‌فرماید:</w:t>
      </w:r>
      <w:r w:rsidR="00BE1A03" w:rsidRPr="00C42E8F">
        <w:rPr>
          <w:rFonts w:cs="2  Zar" w:hint="cs"/>
          <w:sz w:val="28"/>
          <w:szCs w:val="28"/>
          <w:rtl/>
          <w:lang w:bidi="fa-IR"/>
        </w:rPr>
        <w:t xml:space="preserve"> «</w:t>
      </w:r>
      <w:r w:rsidR="00405440" w:rsidRPr="00405440">
        <w:rPr>
          <w:rFonts w:cs="2  Zar" w:hint="cs"/>
          <w:sz w:val="28"/>
          <w:szCs w:val="28"/>
          <w:rtl/>
          <w:lang w:bidi="fa-IR"/>
        </w:rPr>
        <w:t>فَسُبْحانَ</w:t>
      </w:r>
      <w:r w:rsidR="00405440" w:rsidRPr="00405440">
        <w:rPr>
          <w:rFonts w:cs="2  Zar"/>
          <w:sz w:val="28"/>
          <w:szCs w:val="28"/>
          <w:rtl/>
          <w:lang w:bidi="fa-IR"/>
        </w:rPr>
        <w:t xml:space="preserve"> </w:t>
      </w:r>
      <w:r w:rsidR="00405440" w:rsidRPr="00405440">
        <w:rPr>
          <w:rFonts w:cs="2  Zar" w:hint="cs"/>
          <w:sz w:val="28"/>
          <w:szCs w:val="28"/>
          <w:rtl/>
          <w:lang w:bidi="fa-IR"/>
        </w:rPr>
        <w:t>الَّذي</w:t>
      </w:r>
      <w:r w:rsidR="00405440" w:rsidRPr="00405440">
        <w:rPr>
          <w:rFonts w:cs="2  Zar"/>
          <w:sz w:val="28"/>
          <w:szCs w:val="28"/>
          <w:rtl/>
          <w:lang w:bidi="fa-IR"/>
        </w:rPr>
        <w:t xml:space="preserve"> </w:t>
      </w:r>
      <w:r w:rsidR="00405440" w:rsidRPr="00405440">
        <w:rPr>
          <w:rFonts w:cs="2  Zar" w:hint="cs"/>
          <w:sz w:val="28"/>
          <w:szCs w:val="28"/>
          <w:rtl/>
          <w:lang w:bidi="fa-IR"/>
        </w:rPr>
        <w:t>بِيَدِهِ</w:t>
      </w:r>
      <w:r w:rsidR="00405440" w:rsidRPr="00405440">
        <w:rPr>
          <w:rFonts w:cs="2  Zar"/>
          <w:sz w:val="28"/>
          <w:szCs w:val="28"/>
          <w:rtl/>
          <w:lang w:bidi="fa-IR"/>
        </w:rPr>
        <w:t xml:space="preserve"> </w:t>
      </w:r>
      <w:r w:rsidR="00405440" w:rsidRPr="00405440">
        <w:rPr>
          <w:rFonts w:cs="2  Zar" w:hint="cs"/>
          <w:sz w:val="28"/>
          <w:szCs w:val="28"/>
          <w:rtl/>
          <w:lang w:bidi="fa-IR"/>
        </w:rPr>
        <w:t>مَلَكُوتُ</w:t>
      </w:r>
      <w:r w:rsidR="00405440" w:rsidRPr="00405440">
        <w:rPr>
          <w:rFonts w:cs="2  Zar"/>
          <w:sz w:val="28"/>
          <w:szCs w:val="28"/>
          <w:rtl/>
          <w:lang w:bidi="fa-IR"/>
        </w:rPr>
        <w:t xml:space="preserve"> </w:t>
      </w:r>
      <w:r w:rsidR="00405440" w:rsidRPr="00405440">
        <w:rPr>
          <w:rFonts w:cs="2  Zar" w:hint="cs"/>
          <w:sz w:val="28"/>
          <w:szCs w:val="28"/>
          <w:rtl/>
          <w:lang w:bidi="fa-IR"/>
        </w:rPr>
        <w:t>كُلِّ</w:t>
      </w:r>
      <w:r w:rsidR="00405440" w:rsidRPr="00405440">
        <w:rPr>
          <w:rFonts w:cs="2  Zar"/>
          <w:sz w:val="28"/>
          <w:szCs w:val="28"/>
          <w:rtl/>
          <w:lang w:bidi="fa-IR"/>
        </w:rPr>
        <w:t xml:space="preserve"> </w:t>
      </w:r>
      <w:r w:rsidR="00405440" w:rsidRPr="00405440">
        <w:rPr>
          <w:rFonts w:cs="2  Zar" w:hint="cs"/>
          <w:sz w:val="28"/>
          <w:szCs w:val="28"/>
          <w:rtl/>
          <w:lang w:bidi="fa-IR"/>
        </w:rPr>
        <w:t>شَيْ‏ءٍ</w:t>
      </w:r>
      <w:r w:rsidR="00405440" w:rsidRPr="00405440">
        <w:rPr>
          <w:rFonts w:cs="2  Zar"/>
          <w:sz w:val="28"/>
          <w:szCs w:val="28"/>
          <w:rtl/>
          <w:lang w:bidi="fa-IR"/>
        </w:rPr>
        <w:t xml:space="preserve"> </w:t>
      </w:r>
      <w:r w:rsidR="00405440" w:rsidRPr="00405440">
        <w:rPr>
          <w:rFonts w:cs="2  Zar" w:hint="cs"/>
          <w:sz w:val="28"/>
          <w:szCs w:val="28"/>
          <w:rtl/>
          <w:lang w:bidi="fa-IR"/>
        </w:rPr>
        <w:t>وَ</w:t>
      </w:r>
      <w:r w:rsidR="00405440" w:rsidRPr="00405440">
        <w:rPr>
          <w:rFonts w:cs="2  Zar"/>
          <w:sz w:val="28"/>
          <w:szCs w:val="28"/>
          <w:rtl/>
          <w:lang w:bidi="fa-IR"/>
        </w:rPr>
        <w:t xml:space="preserve"> </w:t>
      </w:r>
      <w:r w:rsidR="00405440" w:rsidRPr="00405440">
        <w:rPr>
          <w:rFonts w:cs="2  Zar" w:hint="cs"/>
          <w:sz w:val="28"/>
          <w:szCs w:val="28"/>
          <w:rtl/>
          <w:lang w:bidi="fa-IR"/>
        </w:rPr>
        <w:t>إِلَيْهِ</w:t>
      </w:r>
      <w:r w:rsidR="00405440" w:rsidRPr="00405440">
        <w:rPr>
          <w:rFonts w:cs="2  Zar"/>
          <w:sz w:val="28"/>
          <w:szCs w:val="28"/>
          <w:rtl/>
          <w:lang w:bidi="fa-IR"/>
        </w:rPr>
        <w:t xml:space="preserve"> </w:t>
      </w:r>
      <w:r w:rsidR="00405440" w:rsidRPr="00405440">
        <w:rPr>
          <w:rFonts w:cs="2  Zar" w:hint="cs"/>
          <w:sz w:val="28"/>
          <w:szCs w:val="28"/>
          <w:rtl/>
          <w:lang w:bidi="fa-IR"/>
        </w:rPr>
        <w:t>تُرْجَعُونَ</w:t>
      </w:r>
      <w:r w:rsidR="00405440" w:rsidRPr="00405440">
        <w:rPr>
          <w:rFonts w:cs="2  Zar"/>
          <w:sz w:val="28"/>
          <w:szCs w:val="28"/>
          <w:rtl/>
          <w:lang w:bidi="fa-IR"/>
        </w:rPr>
        <w:t xml:space="preserve"> </w:t>
      </w:r>
      <w:r w:rsidR="00BE1A03" w:rsidRPr="00C42E8F">
        <w:rPr>
          <w:rFonts w:cs="2  Zar" w:hint="cs"/>
          <w:sz w:val="28"/>
          <w:szCs w:val="28"/>
          <w:rtl/>
          <w:lang w:bidi="fa-IR"/>
        </w:rPr>
        <w:t>».</w:t>
      </w:r>
      <w:r w:rsidR="004368EC" w:rsidRPr="004368EC">
        <w:rPr>
          <w:rFonts w:cs="2  Zar"/>
          <w:sz w:val="16"/>
          <w:szCs w:val="16"/>
          <w:rtl/>
          <w:lang w:bidi="fa-IR"/>
        </w:rPr>
        <w:t>(</w:t>
      </w:r>
      <w:r w:rsidR="00146192">
        <w:rPr>
          <w:rFonts w:cs="2  Zar" w:hint="cs"/>
          <w:sz w:val="16"/>
          <w:szCs w:val="16"/>
          <w:rtl/>
          <w:lang w:bidi="fa-IR"/>
        </w:rPr>
        <w:t>یس/</w:t>
      </w:r>
      <w:r w:rsidR="004368EC" w:rsidRPr="004368EC">
        <w:rPr>
          <w:rFonts w:cs="2  Zar"/>
          <w:sz w:val="16"/>
          <w:szCs w:val="16"/>
          <w:rtl/>
          <w:lang w:bidi="fa-IR"/>
        </w:rPr>
        <w:t>83)</w:t>
      </w:r>
    </w:p>
    <w:p w:rsidR="000815E5" w:rsidRDefault="00B93F9A" w:rsidP="005A6191">
      <w:pPr>
        <w:pStyle w:val="NoSpacing"/>
        <w:bidi/>
        <w:ind w:firstLine="284"/>
        <w:jc w:val="both"/>
        <w:rPr>
          <w:rFonts w:cs="2  Zar"/>
          <w:sz w:val="28"/>
          <w:szCs w:val="28"/>
          <w:rtl/>
          <w:lang w:bidi="fa-IR"/>
        </w:rPr>
      </w:pPr>
      <w:r>
        <w:rPr>
          <w:rFonts w:cs="2  Zar" w:hint="cs"/>
          <w:sz w:val="28"/>
          <w:szCs w:val="28"/>
          <w:rtl/>
          <w:lang w:bidi="fa-IR"/>
        </w:rPr>
        <w:t>وقتی ملکوت همه‌ی عالم در دست خداست و همه‌چیز به سوی او رجوع دارد، با حضور در جهانِ کیفی اولیای الهی، در ملکوتِ عالم حاضر خواهید شد و با حقیقت هرچیز</w:t>
      </w:r>
      <w:r w:rsidR="001B5A1E">
        <w:rPr>
          <w:rFonts w:cs="2  Zar" w:hint="cs"/>
          <w:sz w:val="28"/>
          <w:szCs w:val="28"/>
          <w:rtl/>
          <w:lang w:bidi="fa-IR"/>
        </w:rPr>
        <w:t xml:space="preserve"> از طریق نزول قرآن و فرشتگان و روح،</w:t>
      </w:r>
      <w:r>
        <w:rPr>
          <w:rFonts w:cs="2  Zar" w:hint="cs"/>
          <w:sz w:val="28"/>
          <w:szCs w:val="28"/>
          <w:rtl/>
          <w:lang w:bidi="fa-IR"/>
        </w:rPr>
        <w:t xml:space="preserve"> آشنا می‌شوی</w:t>
      </w:r>
      <w:r w:rsidR="00F848B9">
        <w:rPr>
          <w:rFonts w:cs="2  Zar" w:hint="cs"/>
          <w:sz w:val="28"/>
          <w:szCs w:val="28"/>
          <w:rtl/>
          <w:lang w:bidi="fa-IR"/>
        </w:rPr>
        <w:t>د</w:t>
      </w:r>
      <w:r w:rsidR="001B5A1E">
        <w:rPr>
          <w:rFonts w:cs="2  Zar" w:hint="cs"/>
          <w:sz w:val="28"/>
          <w:szCs w:val="28"/>
          <w:rtl/>
          <w:lang w:bidi="fa-IR"/>
        </w:rPr>
        <w:t xml:space="preserve"> و با این نوع حضور می‌توان </w:t>
      </w:r>
      <w:r w:rsidR="001B5A1E">
        <w:rPr>
          <w:rFonts w:cs="2  Zar" w:hint="cs"/>
          <w:sz w:val="28"/>
          <w:szCs w:val="28"/>
          <w:rtl/>
          <w:lang w:bidi="fa-IR"/>
        </w:rPr>
        <w:lastRenderedPageBreak/>
        <w:t>معنای درک شب قدر را احساس کرد که ساحتی است ماورای ساحتی که ما در حالت عادی در آن زندگی می‌کنیم و مسلّم در آن ساحت شب قدر قابل ادراک نیست.</w:t>
      </w:r>
    </w:p>
    <w:p w:rsidR="00BB0BE0" w:rsidRDefault="000815E5" w:rsidP="000815E5">
      <w:pPr>
        <w:pStyle w:val="NoSpacing"/>
        <w:bidi/>
        <w:ind w:firstLine="284"/>
        <w:jc w:val="both"/>
        <w:rPr>
          <w:rFonts w:cs="2  Zar"/>
          <w:sz w:val="28"/>
          <w:szCs w:val="28"/>
          <w:rtl/>
        </w:rPr>
      </w:pPr>
      <w:r>
        <w:rPr>
          <w:rFonts w:cs="2  Zar" w:hint="cs"/>
          <w:sz w:val="28"/>
          <w:szCs w:val="28"/>
          <w:rtl/>
          <w:lang w:bidi="fa-IR"/>
        </w:rPr>
        <w:t xml:space="preserve">13- </w:t>
      </w:r>
      <w:r w:rsidRPr="000815E5">
        <w:rPr>
          <w:rFonts w:cs="2  Zar" w:hint="cs"/>
          <w:sz w:val="28"/>
          <w:szCs w:val="28"/>
          <w:rtl/>
          <w:lang w:bidi="fa-IR"/>
        </w:rPr>
        <w:t>بعد از متوجه‌شدن به نحوه‌ی</w:t>
      </w:r>
      <w:r w:rsidRPr="000815E5">
        <w:rPr>
          <w:rFonts w:cs="2  Badr" w:hint="cs"/>
          <w:sz w:val="28"/>
          <w:szCs w:val="28"/>
          <w:rtl/>
          <w:lang w:bidi="fa-IR"/>
        </w:rPr>
        <w:t xml:space="preserve"> لیلة</w:t>
      </w:r>
      <w:r w:rsidRPr="000815E5">
        <w:rPr>
          <w:rFonts w:cs="2  Zar" w:hint="cs"/>
          <w:sz w:val="28"/>
          <w:szCs w:val="28"/>
          <w:rtl/>
          <w:lang w:bidi="fa-IR"/>
        </w:rPr>
        <w:t xml:space="preserve"> القدر</w:t>
      </w:r>
      <w:r w:rsidR="00BB0BE0">
        <w:rPr>
          <w:rFonts w:cs="2  Zar" w:hint="cs"/>
          <w:sz w:val="28"/>
          <w:szCs w:val="28"/>
          <w:rtl/>
          <w:lang w:bidi="fa-IR"/>
        </w:rPr>
        <w:t>،</w:t>
      </w:r>
      <w:r w:rsidR="00871D6B" w:rsidRPr="000815E5">
        <w:rPr>
          <w:rFonts w:cs="2  Zar" w:hint="cs"/>
          <w:sz w:val="28"/>
          <w:szCs w:val="28"/>
          <w:rtl/>
          <w:lang w:bidi="fa-IR"/>
        </w:rPr>
        <w:t xml:space="preserve">  </w:t>
      </w:r>
      <w:r w:rsidRPr="000815E5">
        <w:rPr>
          <w:rFonts w:cs="2  Zar" w:hint="cs"/>
          <w:sz w:val="28"/>
          <w:szCs w:val="28"/>
          <w:rtl/>
        </w:rPr>
        <w:t xml:space="preserve">عمده رویکردی است که باید نسبت به شب‌های قدر داشته باشیم، از آن جهت که: </w:t>
      </w:r>
    </w:p>
    <w:p w:rsidR="00BB0BE0" w:rsidRPr="00C30D7F" w:rsidRDefault="000815E5" w:rsidP="00BB0BE0">
      <w:pPr>
        <w:pStyle w:val="NoSpacing"/>
        <w:bidi/>
        <w:ind w:firstLine="284"/>
        <w:jc w:val="center"/>
        <w:rPr>
          <w:rFonts w:cs="2  Zar"/>
          <w:sz w:val="24"/>
          <w:szCs w:val="24"/>
          <w:rtl/>
          <w:lang w:bidi="fa-IR"/>
        </w:rPr>
      </w:pPr>
      <w:r w:rsidRPr="00C30D7F">
        <w:rPr>
          <w:rFonts w:cs="2  Zar" w:hint="cs"/>
          <w:sz w:val="24"/>
          <w:szCs w:val="24"/>
          <w:rtl/>
        </w:rPr>
        <w:t>«</w:t>
      </w:r>
      <w:r w:rsidRPr="00C30D7F">
        <w:rPr>
          <w:rFonts w:cs="2  Zar" w:hint="cs"/>
          <w:sz w:val="24"/>
          <w:szCs w:val="24"/>
          <w:rtl/>
          <w:lang w:bidi="fa-IR"/>
        </w:rPr>
        <w:t xml:space="preserve">درهای گلستان ز برایت گشوده‌اند </w:t>
      </w:r>
      <w:r w:rsidR="00BB0BE0" w:rsidRPr="00C30D7F">
        <w:rPr>
          <w:rFonts w:cs="2  Zar" w:hint="cs"/>
          <w:sz w:val="24"/>
          <w:szCs w:val="24"/>
          <w:rtl/>
          <w:lang w:bidi="fa-IR"/>
        </w:rPr>
        <w:t xml:space="preserve">    </w:t>
      </w:r>
      <w:r w:rsidRPr="00C30D7F">
        <w:rPr>
          <w:rFonts w:cs="2  Zar" w:hint="cs"/>
          <w:sz w:val="24"/>
          <w:szCs w:val="24"/>
          <w:rtl/>
          <w:lang w:bidi="fa-IR"/>
        </w:rPr>
        <w:t xml:space="preserve"> در خارزار چند روی ای برهنه پا»</w:t>
      </w:r>
    </w:p>
    <w:p w:rsidR="00BB0BE0" w:rsidRPr="00C30D7F" w:rsidRDefault="000815E5" w:rsidP="00C30D7F">
      <w:pPr>
        <w:pStyle w:val="NoSpacing"/>
        <w:bidi/>
        <w:ind w:firstLine="284"/>
        <w:jc w:val="both"/>
        <w:rPr>
          <w:rFonts w:cs="2  Zar"/>
          <w:sz w:val="28"/>
          <w:szCs w:val="28"/>
          <w:rtl/>
          <w:lang w:bidi="fa-IR"/>
        </w:rPr>
      </w:pPr>
      <w:r w:rsidRPr="00C30D7F">
        <w:rPr>
          <w:rFonts w:cs="2  Zar" w:hint="cs"/>
          <w:sz w:val="28"/>
          <w:szCs w:val="28"/>
          <w:rtl/>
          <w:lang w:bidi="fa-IR"/>
        </w:rPr>
        <w:t>مگر نفرموده‌اند آن‌چنان عالَم در مقابل شما گشوده می‌شود که فرشتگان الهی که هرکدام حاملِ نوری از انوار الهی هستند؛ به سوی شما می‌آیند. و از همه مهم‌تر «روح» به سوی شما نازل می‌شود که حامل همه‌ی انوار الهی به صورت جامع می‌باشد. حال در این شرایط، جز آن است که باید به هر بهانه‌ای چه با نماز و چه با دعا و مناجات، «جان» را در معرض چنین الطاف و انواری قرار داد؟! ‌تعجب آن است که عده‌ای به جای این‌که به سوی دریایی از انوار الهی که در مقابل‌شان گشوده شده است، قدم بگذارند؛ همچنان در آبگیرِ مشکلات خود متوقف‌اند که چه کنند. در حالی‌که به ما گفته‌اند در این شب</w:t>
      </w:r>
      <w:r w:rsidR="00BB0BE0" w:rsidRPr="00C30D7F">
        <w:rPr>
          <w:rFonts w:cs="2  Zar" w:hint="cs"/>
          <w:sz w:val="28"/>
          <w:szCs w:val="28"/>
          <w:rtl/>
          <w:lang w:bidi="fa-IR"/>
        </w:rPr>
        <w:t>‌</w:t>
      </w:r>
      <w:r w:rsidRPr="00C30D7F">
        <w:rPr>
          <w:rFonts w:cs="2  Zar" w:hint="cs"/>
          <w:sz w:val="28"/>
          <w:szCs w:val="28"/>
          <w:rtl/>
          <w:lang w:bidi="fa-IR"/>
        </w:rPr>
        <w:t xml:space="preserve">ها: </w:t>
      </w:r>
    </w:p>
    <w:p w:rsidR="00BB0BE0" w:rsidRPr="00C30D7F" w:rsidRDefault="000815E5" w:rsidP="00BB0BE0">
      <w:pPr>
        <w:pStyle w:val="NoSpacing"/>
        <w:bidi/>
        <w:ind w:firstLine="284"/>
        <w:jc w:val="center"/>
        <w:rPr>
          <w:rFonts w:cs="2  Zar"/>
          <w:sz w:val="28"/>
          <w:szCs w:val="28"/>
          <w:rtl/>
          <w:lang w:bidi="fa-IR"/>
        </w:rPr>
      </w:pPr>
      <w:r w:rsidRPr="00C30D7F">
        <w:rPr>
          <w:rFonts w:cs="2  Zar" w:hint="cs"/>
          <w:sz w:val="24"/>
          <w:szCs w:val="24"/>
          <w:rtl/>
          <w:lang w:bidi="fa-IR"/>
        </w:rPr>
        <w:t>«سوی دریا عزم کن زین آب‌گیر</w:t>
      </w:r>
      <w:r w:rsidR="00BB0BE0" w:rsidRPr="00C30D7F">
        <w:rPr>
          <w:rFonts w:cs="2  Zar" w:hint="cs"/>
          <w:sz w:val="24"/>
          <w:szCs w:val="24"/>
          <w:rtl/>
          <w:lang w:bidi="fa-IR"/>
        </w:rPr>
        <w:t xml:space="preserve">      </w:t>
      </w:r>
      <w:r w:rsidRPr="00C30D7F">
        <w:rPr>
          <w:rFonts w:cs="2  Zar" w:hint="cs"/>
          <w:sz w:val="24"/>
          <w:szCs w:val="24"/>
          <w:rtl/>
          <w:lang w:bidi="fa-IR"/>
        </w:rPr>
        <w:t xml:space="preserve">  بحر جو، و ترکِ این مرداب گیر»</w:t>
      </w:r>
    </w:p>
    <w:p w:rsidR="00871D6B" w:rsidRDefault="000815E5" w:rsidP="005239A2">
      <w:pPr>
        <w:pStyle w:val="NoSpacing"/>
        <w:bidi/>
        <w:ind w:firstLine="284"/>
        <w:jc w:val="both"/>
        <w:rPr>
          <w:rFonts w:cs="2  Zar"/>
          <w:sz w:val="28"/>
          <w:szCs w:val="28"/>
          <w:rtl/>
          <w:lang w:bidi="fa-IR"/>
        </w:rPr>
      </w:pPr>
      <w:r w:rsidRPr="000815E5">
        <w:rPr>
          <w:rFonts w:cs="2  Zar" w:hint="cs"/>
          <w:sz w:val="28"/>
          <w:szCs w:val="28"/>
          <w:rtl/>
          <w:lang w:bidi="fa-IR"/>
        </w:rPr>
        <w:t xml:space="preserve"> کافی است «بودنِ» خود را در معرض الطاف الهی قرار دهیم و اتصالی که در ذات و تکوینِ خود داریم را در انتخاب و شخصیت خود به میان آوریم. در آن صورت إن‌شاءاللّه می‌یابید که به حضور خدا در عالَم</w:t>
      </w:r>
      <w:r w:rsidR="005239A2">
        <w:rPr>
          <w:rFonts w:cs="2  Zar" w:hint="cs"/>
          <w:sz w:val="28"/>
          <w:szCs w:val="28"/>
          <w:rtl/>
          <w:lang w:bidi="fa-IR"/>
        </w:rPr>
        <w:t>،</w:t>
      </w:r>
      <w:r w:rsidRPr="000815E5">
        <w:rPr>
          <w:rFonts w:cs="2  Zar" w:hint="cs"/>
          <w:sz w:val="28"/>
          <w:szCs w:val="28"/>
          <w:rtl/>
          <w:lang w:bidi="fa-IR"/>
        </w:rPr>
        <w:t xml:space="preserve"> با همه‌ی مخلوقات مأنوس و آشنا هستید</w:t>
      </w:r>
      <w:r w:rsidR="007B4614">
        <w:rPr>
          <w:rFonts w:cs="2  Zar" w:hint="cs"/>
          <w:sz w:val="28"/>
          <w:szCs w:val="28"/>
          <w:rtl/>
          <w:lang w:bidi="fa-IR"/>
        </w:rPr>
        <w:t>.</w:t>
      </w:r>
    </w:p>
    <w:p w:rsidR="00135D76" w:rsidRPr="00C42E8F" w:rsidRDefault="00135D76" w:rsidP="00135D76">
      <w:pPr>
        <w:pStyle w:val="NoSpacing"/>
        <w:bidi/>
        <w:ind w:firstLine="284"/>
        <w:jc w:val="right"/>
        <w:rPr>
          <w:rFonts w:ascii="Times New Roman" w:eastAsia="Times New Roman" w:hAnsi="Times New Roman" w:cs="2  Zar"/>
          <w:sz w:val="28"/>
          <w:szCs w:val="28"/>
        </w:rPr>
      </w:pPr>
      <w:r>
        <w:rPr>
          <w:rFonts w:cs="2  Zar" w:hint="cs"/>
          <w:sz w:val="28"/>
          <w:szCs w:val="28"/>
          <w:rtl/>
          <w:lang w:bidi="fa-IR"/>
        </w:rPr>
        <w:t>والسلام علیکم و ر</w:t>
      </w:r>
      <w:r w:rsidRPr="00135D76">
        <w:rPr>
          <w:rFonts w:cs="2  Badr" w:hint="cs"/>
          <w:sz w:val="28"/>
          <w:szCs w:val="28"/>
          <w:rtl/>
          <w:lang w:bidi="fa-IR"/>
        </w:rPr>
        <w:t>حمة</w:t>
      </w:r>
      <w:r>
        <w:rPr>
          <w:rFonts w:cs="2  Zar" w:hint="cs"/>
          <w:sz w:val="28"/>
          <w:szCs w:val="28"/>
          <w:rtl/>
          <w:lang w:bidi="fa-IR"/>
        </w:rPr>
        <w:t xml:space="preserve"> اللّه و برکاته</w:t>
      </w:r>
    </w:p>
    <w:sectPr w:rsidR="00135D76" w:rsidRPr="00C42E8F" w:rsidSect="00AC5C88">
      <w:headerReference w:type="default" r:id="rId6"/>
      <w:pgSz w:w="8392" w:h="11907" w:code="11"/>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D81" w:rsidRDefault="00B07D81" w:rsidP="00A27BD4">
      <w:pPr>
        <w:spacing w:after="0" w:line="240" w:lineRule="auto"/>
      </w:pPr>
      <w:r>
        <w:separator/>
      </w:r>
    </w:p>
  </w:endnote>
  <w:endnote w:type="continuationSeparator" w:id="0">
    <w:p w:rsidR="00B07D81" w:rsidRDefault="00B07D81" w:rsidP="00A27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fontKey="{470A3DE2-317D-49F2-999A-66D118E1235D}"/>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embedRegular r:id="rId2" w:fontKey="{A2F95690-F4B5-4C9B-A237-F1C48C97E59E}"/>
  </w:font>
  <w:font w:name="2  Zar">
    <w:panose1 w:val="00000400000000000000"/>
    <w:charset w:val="B2"/>
    <w:family w:val="auto"/>
    <w:pitch w:val="variable"/>
    <w:sig w:usb0="00002001" w:usb1="80000000" w:usb2="00000008" w:usb3="00000000" w:csb0="00000040" w:csb1="00000000"/>
    <w:embedRegular r:id="rId3" w:fontKey="{8861DD0B-C2F2-44BD-838F-EE7E61E0BF26}"/>
  </w:font>
  <w:font w:name="2  Badr">
    <w:panose1 w:val="00000400000000000000"/>
    <w:charset w:val="B2"/>
    <w:family w:val="auto"/>
    <w:pitch w:val="variable"/>
    <w:sig w:usb0="00002001" w:usb1="80000000" w:usb2="00000008" w:usb3="00000000" w:csb0="00000040" w:csb1="00000000"/>
    <w:embedRegular r:id="rId4" w:fontKey="{67C01B39-E379-47FA-A625-F26113AE20C6}"/>
  </w:font>
  <w:font w:name="Cambria">
    <w:panose1 w:val="02040503050406030204"/>
    <w:charset w:val="00"/>
    <w:family w:val="roman"/>
    <w:pitch w:val="variable"/>
    <w:sig w:usb0="A00002EF" w:usb1="4000004B" w:usb2="00000000" w:usb3="00000000" w:csb0="0000009F" w:csb1="00000000"/>
    <w:embedRegular r:id="rId5" w:fontKey="{F9E05321-6358-4AD5-A932-176D382B6C42}"/>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D81" w:rsidRDefault="00B07D81" w:rsidP="00A27BD4">
      <w:pPr>
        <w:spacing w:after="0" w:line="240" w:lineRule="auto"/>
      </w:pPr>
      <w:r>
        <w:separator/>
      </w:r>
    </w:p>
  </w:footnote>
  <w:footnote w:type="continuationSeparator" w:id="0">
    <w:p w:rsidR="00B07D81" w:rsidRDefault="00B07D81" w:rsidP="00A27BD4">
      <w:pPr>
        <w:spacing w:after="0" w:line="240" w:lineRule="auto"/>
      </w:pPr>
      <w:r>
        <w:continuationSeparator/>
      </w:r>
    </w:p>
  </w:footnote>
  <w:footnote w:id="1">
    <w:p w:rsidR="00A417EE" w:rsidRPr="008B0900" w:rsidRDefault="00A417EE" w:rsidP="002E2EBC">
      <w:pPr>
        <w:pStyle w:val="NormalWeb"/>
        <w:bidi/>
        <w:jc w:val="both"/>
        <w:rPr>
          <w:rFonts w:cs="2  Zar"/>
          <w:sz w:val="20"/>
          <w:szCs w:val="20"/>
          <w:rtl/>
          <w:lang w:bidi="fa-IR"/>
        </w:rPr>
      </w:pPr>
      <w:r w:rsidRPr="008B0900">
        <w:rPr>
          <w:rStyle w:val="FootnoteReference"/>
          <w:rFonts w:cs="2  Zar"/>
          <w:sz w:val="20"/>
          <w:szCs w:val="20"/>
        </w:rPr>
        <w:footnoteRef/>
      </w:r>
      <w:r w:rsidRPr="008B0900">
        <w:rPr>
          <w:rFonts w:cs="2  Zar"/>
          <w:sz w:val="20"/>
          <w:szCs w:val="20"/>
        </w:rPr>
        <w:t xml:space="preserve"> </w:t>
      </w:r>
      <w:r w:rsidRPr="008B0900">
        <w:rPr>
          <w:rFonts w:cs="2  Zar" w:hint="cs"/>
          <w:sz w:val="20"/>
          <w:szCs w:val="20"/>
          <w:rtl/>
          <w:lang w:bidi="fa-IR"/>
        </w:rPr>
        <w:t xml:space="preserve">- </w:t>
      </w:r>
      <w:r w:rsidR="008B0900" w:rsidRPr="008B0900">
        <w:rPr>
          <w:rFonts w:cs="2  Zar" w:hint="cs"/>
          <w:sz w:val="20"/>
          <w:szCs w:val="20"/>
          <w:rtl/>
          <w:lang w:bidi="fa-IR"/>
        </w:rPr>
        <w:t>این نوع نظر به حضرت علی</w:t>
      </w:r>
      <w:r w:rsidR="008B0900" w:rsidRPr="002E2EBC">
        <w:rPr>
          <w:rFonts w:cs="2  Zar" w:hint="cs"/>
          <w:sz w:val="16"/>
          <w:szCs w:val="16"/>
          <w:rtl/>
          <w:lang w:bidi="fa-IR"/>
        </w:rPr>
        <w:t>«علیه‌السلام»</w:t>
      </w:r>
      <w:r w:rsidR="008B0900" w:rsidRPr="008B0900">
        <w:rPr>
          <w:rFonts w:cs="2  Zar" w:hint="cs"/>
          <w:sz w:val="20"/>
          <w:szCs w:val="20"/>
          <w:rtl/>
          <w:lang w:bidi="fa-IR"/>
        </w:rPr>
        <w:t xml:space="preserve"> </w:t>
      </w:r>
      <w:r w:rsidR="008B0900" w:rsidRPr="002E2EBC">
        <w:rPr>
          <w:rFonts w:cs="2  Zar" w:hint="cs"/>
          <w:sz w:val="20"/>
          <w:szCs w:val="20"/>
          <w:rtl/>
          <w:lang w:bidi="fa-IR"/>
        </w:rPr>
        <w:t>جهت حضور در شب قدر، غیر از آن نوع توجه به حضرت زهرا</w:t>
      </w:r>
      <w:r w:rsidR="008B0900" w:rsidRPr="002E2EBC">
        <w:rPr>
          <w:rFonts w:cs="2  Zar" w:hint="cs"/>
          <w:sz w:val="16"/>
          <w:szCs w:val="16"/>
          <w:rtl/>
          <w:lang w:bidi="fa-IR"/>
        </w:rPr>
        <w:t>«سلام‌اللّه‌علیها»</w:t>
      </w:r>
      <w:r w:rsidR="008B0900" w:rsidRPr="002E2EBC">
        <w:rPr>
          <w:rFonts w:cs="2  Zar" w:hint="cs"/>
          <w:sz w:val="20"/>
          <w:szCs w:val="20"/>
          <w:rtl/>
          <w:lang w:bidi="fa-IR"/>
        </w:rPr>
        <w:t xml:space="preserve"> می‌باشد که حضرت صادق</w:t>
      </w:r>
      <w:r w:rsidR="008B0900" w:rsidRPr="002E2EBC">
        <w:rPr>
          <w:rFonts w:cs="2  Zar" w:hint="cs"/>
          <w:sz w:val="16"/>
          <w:szCs w:val="16"/>
          <w:rtl/>
          <w:lang w:bidi="fa-IR"/>
        </w:rPr>
        <w:t>«علیه‌السلام»</w:t>
      </w:r>
      <w:r w:rsidR="008B0900" w:rsidRPr="002E2EBC">
        <w:rPr>
          <w:rFonts w:cs="2  Zar" w:hint="cs"/>
          <w:sz w:val="20"/>
          <w:szCs w:val="20"/>
          <w:rtl/>
          <w:lang w:bidi="fa-IR"/>
        </w:rPr>
        <w:t xml:space="preserve"> فرمودند: «</w:t>
      </w:r>
      <w:r w:rsidR="008B0900" w:rsidRPr="002E2EBC">
        <w:rPr>
          <w:rFonts w:cs="2  Badr" w:hint="cs"/>
          <w:sz w:val="20"/>
          <w:szCs w:val="20"/>
          <w:rtl/>
          <w:lang w:bidi="fa-IR"/>
        </w:rPr>
        <w:t>مَنْ‏ ادْرَكَ‏ فاطِمَةَ حَقَّ مَعْرِفَتِها فَقَدْ ادْرَكَ لَيْلَةَالْقَدْر</w:t>
      </w:r>
      <w:r w:rsidR="008B0900" w:rsidRPr="002E2EBC">
        <w:rPr>
          <w:rFonts w:cs="2  Zar" w:hint="cs"/>
          <w:sz w:val="20"/>
          <w:szCs w:val="20"/>
          <w:rtl/>
          <w:lang w:bidi="fa-IR"/>
        </w:rPr>
        <w:t>»</w:t>
      </w:r>
      <w:r w:rsidR="002E2EBC">
        <w:rPr>
          <w:rFonts w:cs="2  Zar" w:hint="cs"/>
          <w:sz w:val="20"/>
          <w:szCs w:val="20"/>
          <w:rtl/>
          <w:lang w:bidi="fa-IR"/>
        </w:rPr>
        <w:t xml:space="preserve"> </w:t>
      </w:r>
      <w:r w:rsidR="008B0900" w:rsidRPr="002E2EBC">
        <w:rPr>
          <w:rFonts w:cs="2  Zar" w:hint="cs"/>
          <w:sz w:val="20"/>
          <w:szCs w:val="20"/>
          <w:rtl/>
          <w:lang w:bidi="fa-IR"/>
        </w:rPr>
        <w:t>هركس فاطمه</w:t>
      </w:r>
      <w:r w:rsidR="002E2EBC" w:rsidRPr="002E2EBC">
        <w:rPr>
          <w:rFonts w:cs="2  Zar" w:hint="cs"/>
          <w:sz w:val="16"/>
          <w:szCs w:val="16"/>
          <w:rtl/>
          <w:lang w:bidi="fa-IR"/>
        </w:rPr>
        <w:t>«سلام‌اللّه‌علیها»</w:t>
      </w:r>
      <w:r w:rsidR="002E2EBC" w:rsidRPr="002E2EBC">
        <w:rPr>
          <w:rFonts w:cs="2  Zar" w:hint="cs"/>
          <w:sz w:val="20"/>
          <w:szCs w:val="20"/>
          <w:rtl/>
          <w:lang w:bidi="fa-IR"/>
        </w:rPr>
        <w:t xml:space="preserve"> </w:t>
      </w:r>
      <w:r w:rsidR="008B0900" w:rsidRPr="002E2EBC">
        <w:rPr>
          <w:rFonts w:cs="2  Zar" w:hint="cs"/>
          <w:sz w:val="20"/>
          <w:szCs w:val="20"/>
          <w:rtl/>
          <w:lang w:bidi="fa-IR"/>
        </w:rPr>
        <w:t>را چنان‏كه شايسته‏ى مقام اوست، درك كند، شب قدر را درك كرده است.</w:t>
      </w:r>
      <w:r w:rsidR="003259B9">
        <w:rPr>
          <w:rFonts w:cs="2  Zar" w:hint="cs"/>
          <w:sz w:val="20"/>
          <w:szCs w:val="20"/>
          <w:rtl/>
          <w:lang w:bidi="fa-IR"/>
        </w:rPr>
        <w:t xml:space="preserve"> در آن‌جا نظر به مقام غیبیِ «</w:t>
      </w:r>
      <w:r w:rsidR="003259B9" w:rsidRPr="001347F8">
        <w:rPr>
          <w:rFonts w:cs="2  Badr" w:hint="cs"/>
          <w:sz w:val="20"/>
          <w:szCs w:val="20"/>
          <w:rtl/>
          <w:lang w:bidi="fa-IR"/>
        </w:rPr>
        <w:t>لیلة</w:t>
      </w:r>
      <w:r w:rsidR="003259B9">
        <w:rPr>
          <w:rFonts w:cs="2  Zar" w:hint="cs"/>
          <w:sz w:val="20"/>
          <w:szCs w:val="20"/>
          <w:rtl/>
          <w:lang w:bidi="fa-IR"/>
        </w:rPr>
        <w:t xml:space="preserve"> القدریِ» آن حضرت می‌شود و در این‌جا ما نظر به نحوه‌ی حضورِ تاریخی </w:t>
      </w:r>
      <w:r w:rsidR="001347F8">
        <w:rPr>
          <w:rFonts w:cs="2  Zar" w:hint="cs"/>
          <w:sz w:val="20"/>
          <w:szCs w:val="20"/>
          <w:rtl/>
          <w:lang w:bidi="fa-IR"/>
        </w:rPr>
        <w:t xml:space="preserve">در </w:t>
      </w:r>
      <w:r w:rsidR="001347F8" w:rsidRPr="001347F8">
        <w:rPr>
          <w:rFonts w:cs="2  Badr" w:hint="cs"/>
          <w:sz w:val="20"/>
          <w:szCs w:val="20"/>
          <w:rtl/>
          <w:lang w:bidi="fa-IR"/>
        </w:rPr>
        <w:t>لیلة</w:t>
      </w:r>
      <w:r w:rsidR="001347F8">
        <w:rPr>
          <w:rFonts w:cs="2  Zar" w:hint="cs"/>
          <w:sz w:val="20"/>
          <w:szCs w:val="20"/>
          <w:rtl/>
          <w:lang w:bidi="fa-IR"/>
        </w:rPr>
        <w:t xml:space="preserve"> القدر داریم.</w:t>
      </w:r>
      <w:r w:rsidR="003259B9">
        <w:rPr>
          <w:rFonts w:cs="2  Zar" w:hint="cs"/>
          <w:sz w:val="20"/>
          <w:szCs w:val="20"/>
          <w:rtl/>
          <w:lang w:bidi="fa-I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3623985"/>
      <w:docPartObj>
        <w:docPartGallery w:val="Page Numbers (Top of Page)"/>
        <w:docPartUnique/>
      </w:docPartObj>
    </w:sdtPr>
    <w:sdtContent>
      <w:p w:rsidR="00A417EE" w:rsidRDefault="00F97BF3" w:rsidP="00A27BD4">
        <w:pPr>
          <w:pStyle w:val="Header"/>
          <w:bidi/>
          <w:jc w:val="right"/>
        </w:pPr>
        <w:fldSimple w:instr=" PAGE   \* MERGEFORMAT ">
          <w:r w:rsidR="00A05371">
            <w:rPr>
              <w:noProof/>
              <w:rtl/>
            </w:rPr>
            <w:t>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proofState w:spelling="clean" w:grammar="clean"/>
  <w:defaultTabStop w:val="720"/>
  <w:characterSpacingControl w:val="doNotCompress"/>
  <w:footnotePr>
    <w:footnote w:id="-1"/>
    <w:footnote w:id="0"/>
  </w:footnotePr>
  <w:endnotePr>
    <w:endnote w:id="-1"/>
    <w:endnote w:id="0"/>
  </w:endnotePr>
  <w:compat/>
  <w:rsids>
    <w:rsidRoot w:val="00707000"/>
    <w:rsid w:val="000000A2"/>
    <w:rsid w:val="00017DA5"/>
    <w:rsid w:val="000815E5"/>
    <w:rsid w:val="000C3C4D"/>
    <w:rsid w:val="000E68EE"/>
    <w:rsid w:val="00106FF6"/>
    <w:rsid w:val="001347F8"/>
    <w:rsid w:val="00135D76"/>
    <w:rsid w:val="00146192"/>
    <w:rsid w:val="001B5A1E"/>
    <w:rsid w:val="001C05AF"/>
    <w:rsid w:val="001D14FA"/>
    <w:rsid w:val="001F3F17"/>
    <w:rsid w:val="001F6F89"/>
    <w:rsid w:val="00231520"/>
    <w:rsid w:val="002558D5"/>
    <w:rsid w:val="002E2EBC"/>
    <w:rsid w:val="003259B9"/>
    <w:rsid w:val="00354588"/>
    <w:rsid w:val="003965DE"/>
    <w:rsid w:val="003B39AB"/>
    <w:rsid w:val="00400FEB"/>
    <w:rsid w:val="00405440"/>
    <w:rsid w:val="00415654"/>
    <w:rsid w:val="00424E36"/>
    <w:rsid w:val="00425001"/>
    <w:rsid w:val="0042759E"/>
    <w:rsid w:val="004368EC"/>
    <w:rsid w:val="00494FB3"/>
    <w:rsid w:val="004B0772"/>
    <w:rsid w:val="004B6AC8"/>
    <w:rsid w:val="004C4316"/>
    <w:rsid w:val="005068FB"/>
    <w:rsid w:val="00510ED6"/>
    <w:rsid w:val="005239A2"/>
    <w:rsid w:val="00541857"/>
    <w:rsid w:val="00591403"/>
    <w:rsid w:val="005918A9"/>
    <w:rsid w:val="00591BA9"/>
    <w:rsid w:val="005A6191"/>
    <w:rsid w:val="005D0556"/>
    <w:rsid w:val="005E023B"/>
    <w:rsid w:val="00612BEB"/>
    <w:rsid w:val="00682119"/>
    <w:rsid w:val="00697647"/>
    <w:rsid w:val="006A36A4"/>
    <w:rsid w:val="00704908"/>
    <w:rsid w:val="00707000"/>
    <w:rsid w:val="00736FD0"/>
    <w:rsid w:val="007464BD"/>
    <w:rsid w:val="00760329"/>
    <w:rsid w:val="007779E6"/>
    <w:rsid w:val="007B4614"/>
    <w:rsid w:val="00871D6B"/>
    <w:rsid w:val="008B0900"/>
    <w:rsid w:val="008F4248"/>
    <w:rsid w:val="00906200"/>
    <w:rsid w:val="0097564F"/>
    <w:rsid w:val="009912F6"/>
    <w:rsid w:val="00994167"/>
    <w:rsid w:val="009A2141"/>
    <w:rsid w:val="009D04E4"/>
    <w:rsid w:val="009F3A11"/>
    <w:rsid w:val="009F3CD1"/>
    <w:rsid w:val="009F4DA8"/>
    <w:rsid w:val="00A05371"/>
    <w:rsid w:val="00A27BD4"/>
    <w:rsid w:val="00A417EE"/>
    <w:rsid w:val="00A82AFE"/>
    <w:rsid w:val="00AB4841"/>
    <w:rsid w:val="00AC5C88"/>
    <w:rsid w:val="00AC78A9"/>
    <w:rsid w:val="00B07D81"/>
    <w:rsid w:val="00B232B0"/>
    <w:rsid w:val="00B46795"/>
    <w:rsid w:val="00B60B76"/>
    <w:rsid w:val="00B93F9A"/>
    <w:rsid w:val="00BB0BE0"/>
    <w:rsid w:val="00BD6EB3"/>
    <w:rsid w:val="00BE1A03"/>
    <w:rsid w:val="00BF115B"/>
    <w:rsid w:val="00BF3098"/>
    <w:rsid w:val="00C30D7F"/>
    <w:rsid w:val="00C42E8F"/>
    <w:rsid w:val="00C457AE"/>
    <w:rsid w:val="00C5358A"/>
    <w:rsid w:val="00C6134E"/>
    <w:rsid w:val="00CA3B4D"/>
    <w:rsid w:val="00CB2320"/>
    <w:rsid w:val="00CC10C6"/>
    <w:rsid w:val="00CF14FE"/>
    <w:rsid w:val="00D1302B"/>
    <w:rsid w:val="00D54699"/>
    <w:rsid w:val="00D96D72"/>
    <w:rsid w:val="00DA3D3D"/>
    <w:rsid w:val="00DC1051"/>
    <w:rsid w:val="00DC3496"/>
    <w:rsid w:val="00DD2F9C"/>
    <w:rsid w:val="00E133E5"/>
    <w:rsid w:val="00E25A9E"/>
    <w:rsid w:val="00E36903"/>
    <w:rsid w:val="00F42FF9"/>
    <w:rsid w:val="00F848B9"/>
    <w:rsid w:val="00F9576A"/>
    <w:rsid w:val="00F97B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000"/>
    <w:pPr>
      <w:spacing w:after="0" w:line="240" w:lineRule="auto"/>
    </w:pPr>
  </w:style>
  <w:style w:type="paragraph" w:styleId="Header">
    <w:name w:val="header"/>
    <w:basedOn w:val="Normal"/>
    <w:link w:val="HeaderChar"/>
    <w:uiPriority w:val="99"/>
    <w:unhideWhenUsed/>
    <w:rsid w:val="00A27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D4"/>
  </w:style>
  <w:style w:type="paragraph" w:styleId="Footer">
    <w:name w:val="footer"/>
    <w:basedOn w:val="Normal"/>
    <w:link w:val="FooterChar"/>
    <w:uiPriority w:val="99"/>
    <w:semiHidden/>
    <w:unhideWhenUsed/>
    <w:rsid w:val="00A27B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7BD4"/>
  </w:style>
  <w:style w:type="paragraph" w:styleId="FootnoteText">
    <w:name w:val="footnote text"/>
    <w:basedOn w:val="Normal"/>
    <w:link w:val="FootnoteTextChar"/>
    <w:uiPriority w:val="99"/>
    <w:semiHidden/>
    <w:unhideWhenUsed/>
    <w:rsid w:val="00A417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7EE"/>
    <w:rPr>
      <w:sz w:val="20"/>
      <w:szCs w:val="20"/>
    </w:rPr>
  </w:style>
  <w:style w:type="character" w:styleId="FootnoteReference">
    <w:name w:val="footnote reference"/>
    <w:basedOn w:val="DefaultParagraphFont"/>
    <w:uiPriority w:val="99"/>
    <w:semiHidden/>
    <w:unhideWhenUsed/>
    <w:rsid w:val="00A417EE"/>
    <w:rPr>
      <w:vertAlign w:val="superscript"/>
    </w:rPr>
  </w:style>
  <w:style w:type="paragraph" w:styleId="NormalWeb">
    <w:name w:val="Normal (Web)"/>
    <w:basedOn w:val="Normal"/>
    <w:uiPriority w:val="99"/>
    <w:unhideWhenUsed/>
    <w:rsid w:val="008B0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158051">
      <w:bodyDiv w:val="1"/>
      <w:marLeft w:val="0"/>
      <w:marRight w:val="0"/>
      <w:marTop w:val="0"/>
      <w:marBottom w:val="0"/>
      <w:divBdr>
        <w:top w:val="none" w:sz="0" w:space="0" w:color="auto"/>
        <w:left w:val="none" w:sz="0" w:space="0" w:color="auto"/>
        <w:bottom w:val="none" w:sz="0" w:space="0" w:color="auto"/>
        <w:right w:val="none" w:sz="0" w:space="0" w:color="auto"/>
      </w:divBdr>
      <w:divsChild>
        <w:div w:id="923225217">
          <w:marLeft w:val="0"/>
          <w:marRight w:val="0"/>
          <w:marTop w:val="0"/>
          <w:marBottom w:val="0"/>
          <w:divBdr>
            <w:top w:val="none" w:sz="0" w:space="0" w:color="auto"/>
            <w:left w:val="none" w:sz="0" w:space="0" w:color="auto"/>
            <w:bottom w:val="none" w:sz="0" w:space="0" w:color="auto"/>
            <w:right w:val="none" w:sz="0" w:space="0" w:color="auto"/>
          </w:divBdr>
        </w:div>
      </w:divsChild>
    </w:div>
    <w:div w:id="19828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2</cp:revision>
  <cp:lastPrinted>2020-05-13T12:10:00Z</cp:lastPrinted>
  <dcterms:created xsi:type="dcterms:W3CDTF">2020-05-14T08:18:00Z</dcterms:created>
  <dcterms:modified xsi:type="dcterms:W3CDTF">2020-05-14T08:18:00Z</dcterms:modified>
</cp:coreProperties>
</file>